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B30A44"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779D946A"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73538BCF"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67277437" w14:textId="77777777" w:rsidR="006C6989" w:rsidRPr="00572A3F" w:rsidRDefault="00000000">
      <w:pPr>
        <w:widowControl w:val="0"/>
        <w:spacing w:line="240" w:lineRule="auto"/>
        <w:jc w:val="center"/>
        <w:rPr>
          <w:sz w:val="24"/>
          <w:szCs w:val="24"/>
        </w:rPr>
      </w:pPr>
      <w:r w:rsidRPr="00572A3F">
        <w:rPr>
          <w:noProof/>
          <w:sz w:val="24"/>
          <w:szCs w:val="24"/>
        </w:rPr>
        <w:drawing>
          <wp:inline distT="19050" distB="19050" distL="19050" distR="19050" wp14:anchorId="094096B1" wp14:editId="593B4C20">
            <wp:extent cx="5302250" cy="3165348"/>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1" name="image1.png"/>
                    <pic:cNvPicPr preferRelativeResize="0"/>
                  </pic:nvPicPr>
                  <pic:blipFill>
                    <a:blip r:embed="rId5"/>
                    <a:srcRect/>
                    <a:stretch>
                      <a:fillRect/>
                    </a:stretch>
                  </pic:blipFill>
                  <pic:spPr>
                    <a:xfrm>
                      <a:off x="0" y="0"/>
                      <a:ext cx="5302250" cy="3165348"/>
                    </a:xfrm>
                    <a:prstGeom prst="rect">
                      <a:avLst/>
                    </a:prstGeom>
                    <a:ln/>
                  </pic:spPr>
                </pic:pic>
              </a:graphicData>
            </a:graphic>
          </wp:inline>
        </w:drawing>
      </w:r>
    </w:p>
    <w:p w14:paraId="6FA25119" w14:textId="1420E2BE" w:rsidR="006C6989" w:rsidRPr="00572A3F" w:rsidRDefault="00000000" w:rsidP="00AA0025">
      <w:pPr>
        <w:widowControl w:val="0"/>
        <w:spacing w:before="2236" w:line="228" w:lineRule="auto"/>
        <w:ind w:left="1131" w:right="918"/>
        <w:jc w:val="center"/>
        <w:rPr>
          <w:b/>
          <w:bCs/>
          <w:sz w:val="36"/>
          <w:szCs w:val="36"/>
        </w:rPr>
      </w:pPr>
      <w:r w:rsidRPr="00572A3F">
        <w:rPr>
          <w:b/>
          <w:bCs/>
          <w:sz w:val="36"/>
          <w:szCs w:val="36"/>
        </w:rPr>
        <w:t>CICLO FORMATIVO SUPERIOR</w:t>
      </w:r>
    </w:p>
    <w:p w14:paraId="410E143C" w14:textId="4CA746E0" w:rsidR="006C6989" w:rsidRPr="00572A3F" w:rsidRDefault="00000000" w:rsidP="00AA0025">
      <w:pPr>
        <w:widowControl w:val="0"/>
        <w:spacing w:line="228" w:lineRule="auto"/>
        <w:ind w:left="1131" w:right="918"/>
        <w:jc w:val="center"/>
        <w:rPr>
          <w:b/>
          <w:bCs/>
          <w:sz w:val="36"/>
          <w:szCs w:val="36"/>
        </w:rPr>
      </w:pPr>
      <w:r w:rsidRPr="00572A3F">
        <w:rPr>
          <w:b/>
          <w:bCs/>
          <w:sz w:val="36"/>
          <w:szCs w:val="36"/>
        </w:rPr>
        <w:t xml:space="preserve">TÉCNICO SUPERIOR EN ENSEÑANZA Y </w:t>
      </w:r>
      <w:r w:rsidR="00F83F73" w:rsidRPr="00572A3F">
        <w:rPr>
          <w:b/>
          <w:bCs/>
          <w:sz w:val="36"/>
          <w:szCs w:val="36"/>
        </w:rPr>
        <w:t>ANIMACIÓN SOCIODEPORTIVA</w:t>
      </w:r>
    </w:p>
    <w:p w14:paraId="542B07B4" w14:textId="77777777" w:rsidR="006C6989" w:rsidRPr="00572A3F" w:rsidRDefault="006C6989">
      <w:pPr>
        <w:widowControl w:val="0"/>
        <w:spacing w:before="328" w:line="228" w:lineRule="auto"/>
        <w:ind w:right="1107"/>
        <w:rPr>
          <w:b/>
          <w:sz w:val="24"/>
          <w:szCs w:val="24"/>
          <w:u w:val="single"/>
        </w:rPr>
      </w:pPr>
    </w:p>
    <w:p w14:paraId="11D3704A" w14:textId="77777777" w:rsidR="006C6989" w:rsidRPr="00572A3F" w:rsidRDefault="006C6989">
      <w:pPr>
        <w:widowControl w:val="0"/>
        <w:spacing w:before="328" w:line="228" w:lineRule="auto"/>
        <w:ind w:right="1107"/>
        <w:rPr>
          <w:b/>
          <w:sz w:val="24"/>
          <w:szCs w:val="24"/>
          <w:u w:val="single"/>
        </w:rPr>
      </w:pPr>
    </w:p>
    <w:p w14:paraId="77878FEF" w14:textId="77777777" w:rsidR="006C6989" w:rsidRPr="00572A3F" w:rsidRDefault="006C6989">
      <w:pPr>
        <w:widowControl w:val="0"/>
        <w:spacing w:before="328" w:line="228" w:lineRule="auto"/>
        <w:ind w:right="1107"/>
        <w:rPr>
          <w:b/>
          <w:sz w:val="24"/>
          <w:szCs w:val="24"/>
          <w:u w:val="single"/>
        </w:rPr>
      </w:pPr>
    </w:p>
    <w:p w14:paraId="26A9C7DA" w14:textId="7F7BD092" w:rsidR="006C6989" w:rsidRPr="00572A3F" w:rsidRDefault="00AA0025">
      <w:pPr>
        <w:widowControl w:val="0"/>
        <w:spacing w:before="328" w:line="228" w:lineRule="auto"/>
        <w:ind w:right="1107"/>
        <w:rPr>
          <w:bCs/>
          <w:sz w:val="24"/>
          <w:szCs w:val="24"/>
        </w:rPr>
      </w:pPr>
      <w:r w:rsidRPr="00572A3F">
        <w:rPr>
          <w:b/>
          <w:sz w:val="24"/>
          <w:szCs w:val="24"/>
        </w:rPr>
        <w:t xml:space="preserve">MÓDULO PROFESIONAL: </w:t>
      </w:r>
      <w:r w:rsidRPr="00572A3F">
        <w:rPr>
          <w:bCs/>
          <w:sz w:val="24"/>
          <w:szCs w:val="24"/>
        </w:rPr>
        <w:t>ACTIVIDADES DE OCIO Y TIEMPO LIBRE</w:t>
      </w:r>
    </w:p>
    <w:p w14:paraId="469C8214" w14:textId="4F8C790C" w:rsidR="006C6989" w:rsidRPr="00572A3F" w:rsidRDefault="00AA0025">
      <w:pPr>
        <w:widowControl w:val="0"/>
        <w:spacing w:before="315" w:line="240" w:lineRule="auto"/>
        <w:ind w:right="3747"/>
        <w:rPr>
          <w:sz w:val="24"/>
          <w:szCs w:val="24"/>
        </w:rPr>
      </w:pPr>
      <w:r w:rsidRPr="00572A3F">
        <w:rPr>
          <w:b/>
          <w:sz w:val="24"/>
          <w:szCs w:val="24"/>
        </w:rPr>
        <w:t xml:space="preserve">CÓDIGO: </w:t>
      </w:r>
      <w:r w:rsidRPr="00572A3F">
        <w:rPr>
          <w:bCs/>
          <w:sz w:val="24"/>
          <w:szCs w:val="24"/>
        </w:rPr>
        <w:t>1123</w:t>
      </w:r>
    </w:p>
    <w:p w14:paraId="7D37113A" w14:textId="5A1F34B8" w:rsidR="006C6989" w:rsidRPr="00572A3F" w:rsidRDefault="00AA0025">
      <w:pPr>
        <w:widowControl w:val="0"/>
        <w:spacing w:before="315" w:line="240" w:lineRule="auto"/>
        <w:ind w:right="3747"/>
        <w:rPr>
          <w:bCs/>
          <w:sz w:val="24"/>
          <w:szCs w:val="24"/>
        </w:rPr>
      </w:pPr>
      <w:r w:rsidRPr="00572A3F">
        <w:rPr>
          <w:b/>
          <w:sz w:val="24"/>
          <w:szCs w:val="24"/>
        </w:rPr>
        <w:t xml:space="preserve">CURSO: </w:t>
      </w:r>
      <w:r w:rsidRPr="00572A3F">
        <w:rPr>
          <w:bCs/>
          <w:sz w:val="24"/>
          <w:szCs w:val="24"/>
        </w:rPr>
        <w:t>2º</w:t>
      </w:r>
    </w:p>
    <w:p w14:paraId="527224E1" w14:textId="77777777" w:rsidR="006C6989" w:rsidRPr="00572A3F" w:rsidRDefault="006C6989">
      <w:pPr>
        <w:widowControl w:val="0"/>
        <w:pBdr>
          <w:top w:val="nil"/>
          <w:left w:val="nil"/>
          <w:bottom w:val="nil"/>
          <w:right w:val="nil"/>
          <w:between w:val="nil"/>
        </w:pBdr>
        <w:spacing w:before="11" w:line="240" w:lineRule="auto"/>
        <w:ind w:left="1476"/>
        <w:rPr>
          <w:b/>
          <w:bCs/>
          <w:sz w:val="24"/>
          <w:szCs w:val="24"/>
        </w:rPr>
      </w:pPr>
    </w:p>
    <w:p w14:paraId="1E93A2E1" w14:textId="77777777" w:rsidR="003E06A6" w:rsidRPr="00572A3F" w:rsidRDefault="003E06A6">
      <w:pPr>
        <w:widowControl w:val="0"/>
        <w:pBdr>
          <w:top w:val="nil"/>
          <w:left w:val="nil"/>
          <w:bottom w:val="nil"/>
          <w:right w:val="nil"/>
          <w:between w:val="nil"/>
        </w:pBdr>
        <w:spacing w:before="11" w:line="240" w:lineRule="auto"/>
        <w:ind w:left="1476"/>
        <w:rPr>
          <w:b/>
          <w:bCs/>
          <w:sz w:val="24"/>
          <w:szCs w:val="24"/>
        </w:rPr>
      </w:pPr>
    </w:p>
    <w:p w14:paraId="3FFE8222" w14:textId="77777777" w:rsidR="003E06A6" w:rsidRPr="00572A3F" w:rsidRDefault="003E06A6">
      <w:pPr>
        <w:widowControl w:val="0"/>
        <w:pBdr>
          <w:top w:val="nil"/>
          <w:left w:val="nil"/>
          <w:bottom w:val="nil"/>
          <w:right w:val="nil"/>
          <w:between w:val="nil"/>
        </w:pBdr>
        <w:spacing w:before="11" w:line="240" w:lineRule="auto"/>
        <w:ind w:left="1476"/>
        <w:rPr>
          <w:rFonts w:eastAsia="Calibri"/>
          <w:sz w:val="24"/>
          <w:szCs w:val="24"/>
        </w:rPr>
      </w:pPr>
    </w:p>
    <w:p w14:paraId="39F49B68" w14:textId="77777777" w:rsidR="00406FAF" w:rsidRPr="00572A3F" w:rsidRDefault="00406FAF">
      <w:pPr>
        <w:widowControl w:val="0"/>
        <w:pBdr>
          <w:top w:val="nil"/>
          <w:left w:val="nil"/>
          <w:bottom w:val="nil"/>
          <w:right w:val="nil"/>
          <w:between w:val="nil"/>
        </w:pBdr>
        <w:spacing w:before="11" w:line="240" w:lineRule="auto"/>
        <w:ind w:left="1476"/>
        <w:rPr>
          <w:rFonts w:eastAsia="Calibri"/>
          <w:sz w:val="24"/>
          <w:szCs w:val="24"/>
        </w:rPr>
      </w:pPr>
    </w:p>
    <w:p w14:paraId="7FFDBDED"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446C2668"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040A409F"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17DE928C" w14:textId="77777777" w:rsidR="00AA0025" w:rsidRPr="00572A3F" w:rsidRDefault="00AA0025">
      <w:pPr>
        <w:widowControl w:val="0"/>
        <w:pBdr>
          <w:top w:val="nil"/>
          <w:left w:val="nil"/>
          <w:bottom w:val="nil"/>
          <w:right w:val="nil"/>
          <w:between w:val="nil"/>
        </w:pBdr>
        <w:spacing w:before="11" w:line="240" w:lineRule="auto"/>
        <w:ind w:left="1476"/>
        <w:rPr>
          <w:rFonts w:eastAsia="Calibri"/>
          <w:sz w:val="24"/>
          <w:szCs w:val="24"/>
        </w:rPr>
      </w:pPr>
    </w:p>
    <w:p w14:paraId="185DC943"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60FEDD57"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2C7E2FD1"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7FFD3D43" w14:textId="77777777" w:rsidR="006C6989" w:rsidRPr="00572A3F" w:rsidRDefault="006C6989" w:rsidP="00E850F0">
      <w:pPr>
        <w:widowControl w:val="0"/>
        <w:pBdr>
          <w:top w:val="nil"/>
          <w:left w:val="nil"/>
          <w:bottom w:val="nil"/>
          <w:right w:val="nil"/>
          <w:between w:val="nil"/>
        </w:pBdr>
        <w:spacing w:before="11" w:line="240" w:lineRule="auto"/>
        <w:ind w:left="1476"/>
        <w:rPr>
          <w:rFonts w:eastAsia="Calibri"/>
          <w:sz w:val="24"/>
          <w:szCs w:val="24"/>
        </w:rPr>
      </w:pPr>
    </w:p>
    <w:p w14:paraId="31243976" w14:textId="77777777" w:rsidR="006C6989" w:rsidRPr="00572A3F" w:rsidRDefault="00000000" w:rsidP="00E850F0">
      <w:pPr>
        <w:widowControl w:val="0"/>
        <w:pBdr>
          <w:top w:val="nil"/>
          <w:left w:val="nil"/>
          <w:bottom w:val="nil"/>
          <w:right w:val="nil"/>
          <w:between w:val="nil"/>
        </w:pBdr>
        <w:spacing w:before="228" w:line="240" w:lineRule="auto"/>
        <w:rPr>
          <w:color w:val="000000"/>
          <w:sz w:val="24"/>
          <w:szCs w:val="24"/>
          <w:u w:val="single"/>
        </w:rPr>
      </w:pPr>
      <w:r w:rsidRPr="00572A3F">
        <w:rPr>
          <w:color w:val="000000"/>
          <w:sz w:val="24"/>
          <w:szCs w:val="24"/>
          <w:u w:val="single"/>
        </w:rPr>
        <w:t xml:space="preserve">ÍNDICE </w:t>
      </w:r>
    </w:p>
    <w:p w14:paraId="55BD42F3" w14:textId="77777777" w:rsidR="006C6989" w:rsidRPr="00572A3F" w:rsidRDefault="00000000" w:rsidP="00E850F0">
      <w:pPr>
        <w:widowControl w:val="0"/>
        <w:pBdr>
          <w:top w:val="nil"/>
          <w:left w:val="nil"/>
          <w:bottom w:val="nil"/>
          <w:right w:val="nil"/>
          <w:between w:val="nil"/>
        </w:pBdr>
        <w:spacing w:before="248" w:line="240" w:lineRule="auto"/>
        <w:ind w:left="306" w:right="843" w:firstLine="8"/>
        <w:rPr>
          <w:b/>
          <w:bCs/>
          <w:sz w:val="24"/>
          <w:szCs w:val="24"/>
        </w:rPr>
      </w:pPr>
      <w:r w:rsidRPr="00572A3F">
        <w:rPr>
          <w:b/>
          <w:bCs/>
          <w:color w:val="000000"/>
          <w:sz w:val="24"/>
          <w:szCs w:val="24"/>
        </w:rPr>
        <w:t>1 IDENTIFICACIÓN DEL MÓDULO PROFESIONAL</w:t>
      </w:r>
    </w:p>
    <w:p w14:paraId="58BE515F" w14:textId="77777777" w:rsidR="006C6989" w:rsidRPr="00572A3F" w:rsidRDefault="00000000" w:rsidP="00E850F0">
      <w:pPr>
        <w:widowControl w:val="0"/>
        <w:pBdr>
          <w:top w:val="nil"/>
          <w:left w:val="nil"/>
          <w:bottom w:val="nil"/>
          <w:right w:val="nil"/>
          <w:between w:val="nil"/>
        </w:pBdr>
        <w:spacing w:before="248" w:line="240" w:lineRule="auto"/>
        <w:ind w:left="306" w:right="843" w:firstLine="8"/>
        <w:rPr>
          <w:b/>
          <w:bCs/>
          <w:sz w:val="24"/>
          <w:szCs w:val="24"/>
        </w:rPr>
      </w:pPr>
      <w:r w:rsidRPr="00572A3F">
        <w:rPr>
          <w:b/>
          <w:bCs/>
          <w:color w:val="000000"/>
          <w:sz w:val="24"/>
          <w:szCs w:val="24"/>
        </w:rPr>
        <w:t>2 OBJETIVOS GENERALES DEL CICLO FORMATIVO</w:t>
      </w:r>
    </w:p>
    <w:p w14:paraId="18449556" w14:textId="31072EA8" w:rsidR="006C6989" w:rsidRPr="00572A3F" w:rsidRDefault="00000000" w:rsidP="00E850F0">
      <w:pPr>
        <w:widowControl w:val="0"/>
        <w:pBdr>
          <w:top w:val="nil"/>
          <w:left w:val="nil"/>
          <w:bottom w:val="nil"/>
          <w:right w:val="nil"/>
          <w:between w:val="nil"/>
        </w:pBdr>
        <w:spacing w:before="248" w:line="240" w:lineRule="auto"/>
        <w:ind w:left="306" w:right="843" w:firstLine="8"/>
        <w:rPr>
          <w:b/>
          <w:bCs/>
          <w:sz w:val="24"/>
          <w:szCs w:val="24"/>
        </w:rPr>
      </w:pPr>
      <w:r w:rsidRPr="00572A3F">
        <w:rPr>
          <w:b/>
          <w:bCs/>
          <w:color w:val="000000"/>
          <w:sz w:val="24"/>
          <w:szCs w:val="24"/>
        </w:rPr>
        <w:t>3 COMPETENCIAS PROFESIONALES, PERSONALES PARA LA</w:t>
      </w:r>
      <w:r w:rsidR="00E850F0" w:rsidRPr="00572A3F">
        <w:rPr>
          <w:b/>
          <w:bCs/>
          <w:color w:val="000000"/>
          <w:sz w:val="24"/>
          <w:szCs w:val="24"/>
        </w:rPr>
        <w:t xml:space="preserve"> </w:t>
      </w:r>
      <w:r w:rsidRPr="00572A3F">
        <w:rPr>
          <w:b/>
          <w:bCs/>
          <w:color w:val="000000"/>
          <w:sz w:val="24"/>
          <w:szCs w:val="24"/>
        </w:rPr>
        <w:t>EMPLEABILIDAD A ADQUIRIR CON EL</w:t>
      </w:r>
      <w:r w:rsidRPr="00572A3F">
        <w:rPr>
          <w:b/>
          <w:bCs/>
          <w:sz w:val="24"/>
          <w:szCs w:val="24"/>
        </w:rPr>
        <w:t xml:space="preserve"> </w:t>
      </w:r>
      <w:r w:rsidRPr="00572A3F">
        <w:rPr>
          <w:b/>
          <w:bCs/>
          <w:color w:val="000000"/>
          <w:sz w:val="24"/>
          <w:szCs w:val="24"/>
        </w:rPr>
        <w:t>MÓDUL</w:t>
      </w:r>
      <w:r w:rsidRPr="00572A3F">
        <w:rPr>
          <w:b/>
          <w:bCs/>
          <w:sz w:val="24"/>
          <w:szCs w:val="24"/>
        </w:rPr>
        <w:t>O</w:t>
      </w:r>
    </w:p>
    <w:p w14:paraId="1A21C655" w14:textId="77777777" w:rsidR="006C6989" w:rsidRPr="00572A3F" w:rsidRDefault="00000000" w:rsidP="00E850F0">
      <w:pPr>
        <w:widowControl w:val="0"/>
        <w:pBdr>
          <w:top w:val="nil"/>
          <w:left w:val="nil"/>
          <w:bottom w:val="nil"/>
          <w:right w:val="nil"/>
          <w:between w:val="nil"/>
        </w:pBdr>
        <w:spacing w:before="248" w:line="240" w:lineRule="auto"/>
        <w:ind w:left="306" w:right="843" w:firstLine="8"/>
        <w:rPr>
          <w:b/>
          <w:bCs/>
          <w:sz w:val="24"/>
          <w:szCs w:val="24"/>
        </w:rPr>
      </w:pPr>
      <w:r w:rsidRPr="00572A3F">
        <w:rPr>
          <w:b/>
          <w:bCs/>
          <w:sz w:val="24"/>
          <w:szCs w:val="24"/>
        </w:rPr>
        <w:t>4 RESULTADOS</w:t>
      </w:r>
      <w:r w:rsidRPr="00572A3F">
        <w:rPr>
          <w:b/>
          <w:bCs/>
          <w:color w:val="000000"/>
          <w:sz w:val="24"/>
          <w:szCs w:val="24"/>
        </w:rPr>
        <w:t xml:space="preserve"> DE APRENDIZAJE</w:t>
      </w:r>
    </w:p>
    <w:p w14:paraId="1CC2664D" w14:textId="77777777" w:rsidR="006C6989" w:rsidRPr="00572A3F" w:rsidRDefault="00000000" w:rsidP="00E850F0">
      <w:pPr>
        <w:widowControl w:val="0"/>
        <w:pBdr>
          <w:top w:val="nil"/>
          <w:left w:val="nil"/>
          <w:bottom w:val="nil"/>
          <w:right w:val="nil"/>
          <w:between w:val="nil"/>
        </w:pBdr>
        <w:spacing w:before="248" w:line="240" w:lineRule="auto"/>
        <w:ind w:left="306" w:right="843" w:firstLine="8"/>
        <w:rPr>
          <w:b/>
          <w:bCs/>
          <w:sz w:val="24"/>
          <w:szCs w:val="24"/>
        </w:rPr>
      </w:pPr>
      <w:r w:rsidRPr="00572A3F">
        <w:rPr>
          <w:b/>
          <w:bCs/>
          <w:sz w:val="24"/>
          <w:szCs w:val="24"/>
        </w:rPr>
        <w:t xml:space="preserve">5 </w:t>
      </w:r>
      <w:r w:rsidRPr="00572A3F">
        <w:rPr>
          <w:b/>
          <w:bCs/>
          <w:color w:val="000000"/>
          <w:sz w:val="24"/>
          <w:szCs w:val="24"/>
        </w:rPr>
        <w:t>CRITERIOS DE EVALUACIÓN</w:t>
      </w:r>
    </w:p>
    <w:p w14:paraId="68DB4D05" w14:textId="77777777" w:rsidR="006C6989" w:rsidRPr="00572A3F" w:rsidRDefault="00000000" w:rsidP="00E850F0">
      <w:pPr>
        <w:widowControl w:val="0"/>
        <w:pBdr>
          <w:top w:val="nil"/>
          <w:left w:val="nil"/>
          <w:bottom w:val="nil"/>
          <w:right w:val="nil"/>
          <w:between w:val="nil"/>
        </w:pBdr>
        <w:spacing w:before="248" w:line="240" w:lineRule="auto"/>
        <w:ind w:left="306" w:right="843" w:firstLine="8"/>
        <w:rPr>
          <w:b/>
          <w:bCs/>
          <w:sz w:val="24"/>
          <w:szCs w:val="24"/>
        </w:rPr>
      </w:pPr>
      <w:r w:rsidRPr="00572A3F">
        <w:rPr>
          <w:b/>
          <w:bCs/>
          <w:color w:val="000000"/>
          <w:sz w:val="24"/>
          <w:szCs w:val="24"/>
        </w:rPr>
        <w:t>6 CONTENIDOS BÁSICOS Y TEMPORALIZACIÓN</w:t>
      </w:r>
    </w:p>
    <w:p w14:paraId="4026A9BC" w14:textId="77777777" w:rsidR="006C6989" w:rsidRPr="00572A3F" w:rsidRDefault="00000000" w:rsidP="00E850F0">
      <w:pPr>
        <w:widowControl w:val="0"/>
        <w:pBdr>
          <w:top w:val="nil"/>
          <w:left w:val="nil"/>
          <w:bottom w:val="nil"/>
          <w:right w:val="nil"/>
          <w:between w:val="nil"/>
        </w:pBdr>
        <w:spacing w:before="248" w:line="240" w:lineRule="auto"/>
        <w:ind w:left="306" w:right="843" w:firstLine="8"/>
        <w:rPr>
          <w:b/>
          <w:bCs/>
          <w:sz w:val="24"/>
          <w:szCs w:val="24"/>
        </w:rPr>
      </w:pPr>
      <w:r w:rsidRPr="00572A3F">
        <w:rPr>
          <w:b/>
          <w:bCs/>
          <w:color w:val="000000"/>
          <w:sz w:val="24"/>
          <w:szCs w:val="24"/>
        </w:rPr>
        <w:t>7 UNIDADES DIDÁCTICAS</w:t>
      </w:r>
    </w:p>
    <w:p w14:paraId="264A60DF" w14:textId="77777777" w:rsidR="006C6989" w:rsidRPr="00572A3F" w:rsidRDefault="00000000" w:rsidP="00E850F0">
      <w:pPr>
        <w:widowControl w:val="0"/>
        <w:pBdr>
          <w:top w:val="nil"/>
          <w:left w:val="nil"/>
          <w:bottom w:val="nil"/>
          <w:right w:val="nil"/>
          <w:between w:val="nil"/>
        </w:pBdr>
        <w:spacing w:before="248" w:line="240" w:lineRule="auto"/>
        <w:ind w:left="306" w:right="843" w:firstLine="8"/>
        <w:jc w:val="both"/>
        <w:rPr>
          <w:b/>
          <w:bCs/>
          <w:color w:val="000000"/>
          <w:sz w:val="24"/>
          <w:szCs w:val="24"/>
        </w:rPr>
      </w:pPr>
      <w:r w:rsidRPr="00572A3F">
        <w:rPr>
          <w:b/>
          <w:bCs/>
          <w:color w:val="000000"/>
          <w:sz w:val="24"/>
          <w:szCs w:val="24"/>
        </w:rPr>
        <w:t>8 METODOLOGÍA DIDÁCTICA GENERAL</w:t>
      </w:r>
    </w:p>
    <w:p w14:paraId="0E73211C" w14:textId="77777777" w:rsidR="006C6989" w:rsidRPr="00572A3F" w:rsidRDefault="00000000" w:rsidP="00E850F0">
      <w:pPr>
        <w:spacing w:line="240" w:lineRule="auto"/>
        <w:ind w:left="720"/>
        <w:jc w:val="both"/>
        <w:rPr>
          <w:sz w:val="24"/>
          <w:szCs w:val="24"/>
        </w:rPr>
      </w:pPr>
      <w:r w:rsidRPr="00572A3F">
        <w:rPr>
          <w:sz w:val="24"/>
          <w:szCs w:val="24"/>
        </w:rPr>
        <w:t>8.1. Principios metodológicos</w:t>
      </w:r>
    </w:p>
    <w:p w14:paraId="71C9D755" w14:textId="77777777" w:rsidR="006C6989" w:rsidRPr="00572A3F" w:rsidRDefault="00000000" w:rsidP="00E850F0">
      <w:pPr>
        <w:spacing w:line="240" w:lineRule="auto"/>
        <w:ind w:left="720"/>
        <w:jc w:val="both"/>
        <w:rPr>
          <w:sz w:val="24"/>
          <w:szCs w:val="24"/>
        </w:rPr>
      </w:pPr>
      <w:r w:rsidRPr="00572A3F">
        <w:rPr>
          <w:sz w:val="24"/>
          <w:szCs w:val="24"/>
        </w:rPr>
        <w:t>8.2. Organización de los desdobles y apoyos</w:t>
      </w:r>
    </w:p>
    <w:p w14:paraId="6756BF81" w14:textId="77777777" w:rsidR="006C6989" w:rsidRPr="00572A3F" w:rsidRDefault="00000000" w:rsidP="00E850F0">
      <w:pPr>
        <w:spacing w:line="240" w:lineRule="auto"/>
        <w:ind w:left="720"/>
        <w:jc w:val="both"/>
        <w:rPr>
          <w:sz w:val="24"/>
          <w:szCs w:val="24"/>
        </w:rPr>
      </w:pPr>
      <w:r w:rsidRPr="00572A3F">
        <w:rPr>
          <w:sz w:val="24"/>
          <w:szCs w:val="24"/>
        </w:rPr>
        <w:t>8.3. Espacios, materiales, textos y recursos</w:t>
      </w:r>
    </w:p>
    <w:p w14:paraId="05FD99CC" w14:textId="77777777" w:rsidR="006C6989" w:rsidRPr="00572A3F" w:rsidRDefault="00000000" w:rsidP="00E850F0">
      <w:pPr>
        <w:spacing w:line="240" w:lineRule="auto"/>
        <w:ind w:left="720"/>
        <w:jc w:val="both"/>
        <w:rPr>
          <w:sz w:val="24"/>
          <w:szCs w:val="24"/>
        </w:rPr>
      </w:pPr>
      <w:r w:rsidRPr="00572A3F">
        <w:rPr>
          <w:sz w:val="24"/>
          <w:szCs w:val="24"/>
        </w:rPr>
        <w:t>8.4. Medidas de atención a la diversidad para alumnos con necesidad específica de apoyo educativo</w:t>
      </w:r>
    </w:p>
    <w:p w14:paraId="6D01EA18" w14:textId="77777777" w:rsidR="006C6989" w:rsidRPr="00572A3F" w:rsidRDefault="00000000" w:rsidP="00E850F0">
      <w:pPr>
        <w:widowControl w:val="0"/>
        <w:pBdr>
          <w:top w:val="nil"/>
          <w:left w:val="nil"/>
          <w:bottom w:val="nil"/>
          <w:right w:val="nil"/>
          <w:between w:val="nil"/>
        </w:pBdr>
        <w:spacing w:before="248" w:line="240" w:lineRule="auto"/>
        <w:ind w:left="306" w:right="843" w:firstLine="8"/>
        <w:jc w:val="both"/>
        <w:rPr>
          <w:b/>
          <w:bCs/>
          <w:color w:val="000000"/>
          <w:sz w:val="24"/>
          <w:szCs w:val="24"/>
        </w:rPr>
      </w:pPr>
      <w:r w:rsidRPr="00572A3F">
        <w:rPr>
          <w:b/>
          <w:bCs/>
          <w:sz w:val="24"/>
          <w:szCs w:val="24"/>
        </w:rPr>
        <w:t>9</w:t>
      </w:r>
      <w:r w:rsidRPr="00572A3F">
        <w:rPr>
          <w:b/>
          <w:bCs/>
          <w:color w:val="000000"/>
          <w:sz w:val="24"/>
          <w:szCs w:val="24"/>
        </w:rPr>
        <w:t xml:space="preserve"> ACTIVIDADES DE EVALUACIÓN</w:t>
      </w:r>
    </w:p>
    <w:p w14:paraId="7D7E8364" w14:textId="77777777" w:rsidR="006C6989" w:rsidRPr="00572A3F" w:rsidRDefault="00000000" w:rsidP="00E850F0">
      <w:pPr>
        <w:spacing w:line="240" w:lineRule="auto"/>
        <w:ind w:left="720"/>
        <w:jc w:val="both"/>
        <w:rPr>
          <w:sz w:val="24"/>
          <w:szCs w:val="24"/>
        </w:rPr>
      </w:pPr>
      <w:r w:rsidRPr="00572A3F">
        <w:rPr>
          <w:sz w:val="24"/>
          <w:szCs w:val="24"/>
        </w:rPr>
        <w:t>9.1. Características de la evaluación</w:t>
      </w:r>
    </w:p>
    <w:p w14:paraId="79838A16" w14:textId="77777777" w:rsidR="006C6989" w:rsidRPr="00572A3F" w:rsidRDefault="00000000" w:rsidP="00E850F0">
      <w:pPr>
        <w:spacing w:line="240" w:lineRule="auto"/>
        <w:ind w:left="720"/>
        <w:jc w:val="both"/>
        <w:rPr>
          <w:sz w:val="24"/>
          <w:szCs w:val="24"/>
        </w:rPr>
      </w:pPr>
      <w:r w:rsidRPr="00572A3F">
        <w:rPr>
          <w:sz w:val="24"/>
          <w:szCs w:val="24"/>
        </w:rPr>
        <w:t>9.2. Procedimientos de evaluación y criterios de calificación</w:t>
      </w:r>
    </w:p>
    <w:p w14:paraId="46556A73" w14:textId="77777777" w:rsidR="006C6989" w:rsidRPr="00572A3F" w:rsidRDefault="00000000" w:rsidP="00E850F0">
      <w:pPr>
        <w:spacing w:line="240" w:lineRule="auto"/>
        <w:ind w:left="720"/>
        <w:jc w:val="both"/>
        <w:rPr>
          <w:sz w:val="24"/>
          <w:szCs w:val="24"/>
        </w:rPr>
      </w:pPr>
      <w:r w:rsidRPr="00572A3F">
        <w:rPr>
          <w:sz w:val="24"/>
          <w:szCs w:val="24"/>
        </w:rPr>
        <w:t>9.3. Proceso de evaluación continua y calificación en la evaluación final ordinaria</w:t>
      </w:r>
    </w:p>
    <w:p w14:paraId="55E18C60" w14:textId="77777777" w:rsidR="006C6989" w:rsidRPr="00572A3F" w:rsidRDefault="00000000" w:rsidP="00E850F0">
      <w:pPr>
        <w:spacing w:line="240" w:lineRule="auto"/>
        <w:ind w:left="720"/>
        <w:jc w:val="both"/>
        <w:rPr>
          <w:sz w:val="24"/>
          <w:szCs w:val="24"/>
        </w:rPr>
      </w:pPr>
      <w:r w:rsidRPr="00572A3F">
        <w:rPr>
          <w:sz w:val="24"/>
          <w:szCs w:val="24"/>
        </w:rPr>
        <w:t xml:space="preserve">9.4. Proceso de evaluación para alumnos a los que no se puede aplicar la evaluación continua </w:t>
      </w:r>
    </w:p>
    <w:p w14:paraId="48D32D78" w14:textId="77777777" w:rsidR="006C6989" w:rsidRPr="00572A3F" w:rsidRDefault="00000000" w:rsidP="00E850F0">
      <w:pPr>
        <w:spacing w:line="240" w:lineRule="auto"/>
        <w:ind w:left="720"/>
        <w:jc w:val="both"/>
        <w:rPr>
          <w:sz w:val="24"/>
          <w:szCs w:val="24"/>
        </w:rPr>
      </w:pPr>
      <w:r w:rsidRPr="00572A3F">
        <w:rPr>
          <w:sz w:val="24"/>
          <w:szCs w:val="24"/>
        </w:rPr>
        <w:t>9.5. Proceso de evaluación y calificación en la evaluación final</w:t>
      </w:r>
    </w:p>
    <w:p w14:paraId="68843254" w14:textId="77777777" w:rsidR="006C6989" w:rsidRPr="00572A3F" w:rsidRDefault="00000000" w:rsidP="00E850F0">
      <w:pPr>
        <w:spacing w:line="240" w:lineRule="auto"/>
        <w:ind w:left="720"/>
        <w:jc w:val="both"/>
        <w:rPr>
          <w:sz w:val="24"/>
          <w:szCs w:val="24"/>
        </w:rPr>
      </w:pPr>
      <w:r w:rsidRPr="00572A3F">
        <w:rPr>
          <w:sz w:val="24"/>
          <w:szCs w:val="24"/>
        </w:rPr>
        <w:t>extraordinaria</w:t>
      </w:r>
    </w:p>
    <w:p w14:paraId="328BA346" w14:textId="77777777" w:rsidR="006C6989" w:rsidRPr="00572A3F" w:rsidRDefault="00000000" w:rsidP="00E850F0">
      <w:pPr>
        <w:spacing w:line="240" w:lineRule="auto"/>
        <w:ind w:left="720"/>
        <w:jc w:val="both"/>
        <w:rPr>
          <w:sz w:val="24"/>
          <w:szCs w:val="24"/>
        </w:rPr>
      </w:pPr>
      <w:r w:rsidRPr="00572A3F">
        <w:rPr>
          <w:sz w:val="24"/>
          <w:szCs w:val="24"/>
        </w:rPr>
        <w:t>9.6. Medidas para alumnos con necesidad específica de apoyo educativo</w:t>
      </w:r>
    </w:p>
    <w:p w14:paraId="32037758" w14:textId="77777777" w:rsidR="006C6989" w:rsidRPr="00572A3F" w:rsidRDefault="00000000" w:rsidP="00E850F0">
      <w:pPr>
        <w:spacing w:line="240" w:lineRule="auto"/>
        <w:ind w:left="720"/>
        <w:jc w:val="both"/>
        <w:rPr>
          <w:sz w:val="24"/>
          <w:szCs w:val="24"/>
        </w:rPr>
      </w:pPr>
      <w:r w:rsidRPr="00572A3F">
        <w:rPr>
          <w:sz w:val="24"/>
          <w:szCs w:val="24"/>
        </w:rPr>
        <w:t>9.7. Procedimiento de evaluación para alumnos con el módulo pendiente</w:t>
      </w:r>
    </w:p>
    <w:p w14:paraId="4A062650" w14:textId="77777777" w:rsidR="006C6989" w:rsidRPr="00572A3F" w:rsidRDefault="00000000" w:rsidP="00E850F0">
      <w:pPr>
        <w:spacing w:line="240" w:lineRule="auto"/>
        <w:ind w:left="720"/>
        <w:jc w:val="both"/>
        <w:rPr>
          <w:sz w:val="24"/>
          <w:szCs w:val="24"/>
        </w:rPr>
      </w:pPr>
      <w:r w:rsidRPr="00572A3F">
        <w:rPr>
          <w:sz w:val="24"/>
          <w:szCs w:val="24"/>
        </w:rPr>
        <w:t>9.8. Calendario de evaluaciones parciales, final ordinaria y final</w:t>
      </w:r>
    </w:p>
    <w:p w14:paraId="68F89F81" w14:textId="77777777" w:rsidR="006C6989" w:rsidRPr="00572A3F" w:rsidRDefault="00000000" w:rsidP="00E850F0">
      <w:pPr>
        <w:spacing w:line="240" w:lineRule="auto"/>
        <w:ind w:left="720"/>
        <w:jc w:val="both"/>
        <w:rPr>
          <w:sz w:val="24"/>
          <w:szCs w:val="24"/>
        </w:rPr>
      </w:pPr>
      <w:r w:rsidRPr="00572A3F">
        <w:rPr>
          <w:sz w:val="24"/>
          <w:szCs w:val="24"/>
        </w:rPr>
        <w:t>extraordinaria</w:t>
      </w:r>
    </w:p>
    <w:p w14:paraId="250C0CE7" w14:textId="77777777" w:rsidR="006C6989" w:rsidRPr="00572A3F" w:rsidRDefault="00000000" w:rsidP="00E850F0">
      <w:pPr>
        <w:spacing w:line="240" w:lineRule="auto"/>
        <w:ind w:left="720"/>
        <w:jc w:val="both"/>
        <w:rPr>
          <w:sz w:val="24"/>
          <w:szCs w:val="24"/>
        </w:rPr>
      </w:pPr>
      <w:r w:rsidRPr="00572A3F">
        <w:rPr>
          <w:sz w:val="24"/>
          <w:szCs w:val="24"/>
        </w:rPr>
        <w:t>9.9 Evaluación de la programación y de la práctica docente</w:t>
      </w:r>
    </w:p>
    <w:p w14:paraId="5A57C91E" w14:textId="77777777" w:rsidR="006C6989" w:rsidRPr="00572A3F" w:rsidRDefault="00000000" w:rsidP="00E850F0">
      <w:pPr>
        <w:widowControl w:val="0"/>
        <w:pBdr>
          <w:top w:val="nil"/>
          <w:left w:val="nil"/>
          <w:bottom w:val="nil"/>
          <w:right w:val="nil"/>
          <w:between w:val="nil"/>
        </w:pBdr>
        <w:spacing w:before="248" w:line="240" w:lineRule="auto"/>
        <w:ind w:left="306" w:right="843" w:firstLine="8"/>
        <w:jc w:val="both"/>
        <w:rPr>
          <w:b/>
          <w:bCs/>
          <w:sz w:val="24"/>
          <w:szCs w:val="24"/>
        </w:rPr>
      </w:pPr>
      <w:r w:rsidRPr="00572A3F">
        <w:rPr>
          <w:b/>
          <w:bCs/>
          <w:color w:val="000000"/>
          <w:sz w:val="24"/>
          <w:szCs w:val="24"/>
        </w:rPr>
        <w:t>1</w:t>
      </w:r>
      <w:r w:rsidRPr="00572A3F">
        <w:rPr>
          <w:b/>
          <w:bCs/>
          <w:sz w:val="24"/>
          <w:szCs w:val="24"/>
        </w:rPr>
        <w:t>0</w:t>
      </w:r>
      <w:r w:rsidRPr="00572A3F">
        <w:rPr>
          <w:b/>
          <w:bCs/>
          <w:color w:val="000000"/>
          <w:sz w:val="24"/>
          <w:szCs w:val="24"/>
        </w:rPr>
        <w:t xml:space="preserve"> </w:t>
      </w:r>
      <w:r w:rsidRPr="00572A3F">
        <w:rPr>
          <w:b/>
          <w:bCs/>
          <w:sz w:val="24"/>
          <w:szCs w:val="24"/>
        </w:rPr>
        <w:t xml:space="preserve">ACTIVIDADES EXTRAESCOLARES Y COMPLEMENTARIAS </w:t>
      </w:r>
    </w:p>
    <w:p w14:paraId="74CB5D83" w14:textId="77777777" w:rsidR="006C6989" w:rsidRPr="00572A3F" w:rsidRDefault="00000000" w:rsidP="00E850F0">
      <w:pPr>
        <w:widowControl w:val="0"/>
        <w:pBdr>
          <w:top w:val="nil"/>
          <w:left w:val="nil"/>
          <w:bottom w:val="nil"/>
          <w:right w:val="nil"/>
          <w:between w:val="nil"/>
        </w:pBdr>
        <w:spacing w:before="248" w:line="240" w:lineRule="auto"/>
        <w:ind w:left="306" w:right="843" w:firstLine="8"/>
        <w:jc w:val="both"/>
        <w:rPr>
          <w:b/>
          <w:bCs/>
          <w:color w:val="000000"/>
          <w:sz w:val="24"/>
          <w:szCs w:val="24"/>
        </w:rPr>
      </w:pPr>
      <w:r w:rsidRPr="00572A3F">
        <w:rPr>
          <w:b/>
          <w:bCs/>
          <w:sz w:val="24"/>
          <w:szCs w:val="24"/>
        </w:rPr>
        <w:t xml:space="preserve">11 </w:t>
      </w:r>
      <w:r w:rsidRPr="00572A3F">
        <w:rPr>
          <w:b/>
          <w:bCs/>
          <w:color w:val="000000"/>
          <w:sz w:val="24"/>
          <w:szCs w:val="24"/>
        </w:rPr>
        <w:t>BIBLIOGRAFÍA BÁSICA DEL MÓDULO</w:t>
      </w:r>
    </w:p>
    <w:p w14:paraId="38CF4DB9" w14:textId="77777777" w:rsidR="006C6989" w:rsidRPr="00572A3F" w:rsidRDefault="00000000">
      <w:pPr>
        <w:widowControl w:val="0"/>
        <w:pBdr>
          <w:top w:val="nil"/>
          <w:left w:val="nil"/>
          <w:bottom w:val="nil"/>
          <w:right w:val="nil"/>
          <w:between w:val="nil"/>
        </w:pBdr>
        <w:spacing w:before="11" w:line="240" w:lineRule="auto"/>
        <w:ind w:left="1476"/>
        <w:rPr>
          <w:rFonts w:eastAsia="Calibri"/>
          <w:b/>
          <w:bCs/>
          <w:color w:val="000000"/>
          <w:sz w:val="24"/>
          <w:szCs w:val="24"/>
        </w:rPr>
      </w:pPr>
      <w:r w:rsidRPr="00572A3F">
        <w:rPr>
          <w:rFonts w:eastAsia="Calibri"/>
          <w:b/>
          <w:bCs/>
          <w:color w:val="000000"/>
          <w:sz w:val="24"/>
          <w:szCs w:val="24"/>
        </w:rPr>
        <w:t xml:space="preserve"> </w:t>
      </w:r>
    </w:p>
    <w:p w14:paraId="03E571AD"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1446A78F"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7596C4C8"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34081076"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346C569C"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3B436D0C"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24BB3F0D"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3E6E9975"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3401FF23"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4BA5AF31"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2E3EBD99"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37FC6568"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68CB23EA"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542DBFBE"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7A21BFE6"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7BCBDFA0"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tbl>
      <w:tblPr>
        <w:tblStyle w:val="a"/>
        <w:tblW w:w="9661"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61"/>
      </w:tblGrid>
      <w:tr w:rsidR="006C6989" w:rsidRPr="00572A3F" w14:paraId="0A036C2A" w14:textId="77777777" w:rsidTr="00465E44">
        <w:tc>
          <w:tcPr>
            <w:tcW w:w="9661" w:type="dxa"/>
            <w:shd w:val="clear" w:color="auto" w:fill="C9DAF8"/>
            <w:tcMar>
              <w:top w:w="100" w:type="dxa"/>
              <w:left w:w="100" w:type="dxa"/>
              <w:bottom w:w="100" w:type="dxa"/>
              <w:right w:w="100" w:type="dxa"/>
            </w:tcMar>
          </w:tcPr>
          <w:p w14:paraId="574EEDBE" w14:textId="77777777" w:rsidR="006C6989" w:rsidRPr="00572A3F" w:rsidRDefault="00000000">
            <w:pPr>
              <w:widowControl w:val="0"/>
              <w:numPr>
                <w:ilvl w:val="0"/>
                <w:numId w:val="6"/>
              </w:numPr>
              <w:spacing w:line="240" w:lineRule="auto"/>
              <w:ind w:right="843"/>
              <w:rPr>
                <w:b/>
                <w:sz w:val="24"/>
                <w:szCs w:val="24"/>
              </w:rPr>
            </w:pPr>
            <w:r w:rsidRPr="00572A3F">
              <w:rPr>
                <w:b/>
                <w:sz w:val="24"/>
                <w:szCs w:val="24"/>
              </w:rPr>
              <w:t>IDENTIFICACIÓN DEL MÓDULO PROFESIONAL</w:t>
            </w:r>
          </w:p>
        </w:tc>
      </w:tr>
    </w:tbl>
    <w:p w14:paraId="560D9F05" w14:textId="77777777" w:rsidR="00817A73" w:rsidRPr="00572A3F" w:rsidRDefault="00817A73">
      <w:pPr>
        <w:widowControl w:val="0"/>
        <w:spacing w:line="240" w:lineRule="auto"/>
        <w:rPr>
          <w:sz w:val="24"/>
          <w:szCs w:val="24"/>
        </w:rPr>
      </w:pPr>
    </w:p>
    <w:p w14:paraId="36FDA6E1" w14:textId="77777777" w:rsidR="00817A73" w:rsidRPr="00572A3F" w:rsidRDefault="00817A73">
      <w:pPr>
        <w:widowControl w:val="0"/>
        <w:spacing w:line="240" w:lineRule="auto"/>
        <w:rPr>
          <w:sz w:val="24"/>
          <w:szCs w:val="24"/>
        </w:rPr>
      </w:pPr>
    </w:p>
    <w:tbl>
      <w:tblPr>
        <w:tblStyle w:val="a0"/>
        <w:tblpPr w:leftFromText="180" w:rightFromText="180" w:topFromText="180" w:bottomFromText="180" w:vertAnchor="text" w:tblpX="39"/>
        <w:tblW w:w="96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19"/>
        <w:gridCol w:w="6510"/>
      </w:tblGrid>
      <w:tr w:rsidR="006C6989" w:rsidRPr="00572A3F" w14:paraId="6A28A699" w14:textId="77777777" w:rsidTr="00465E44">
        <w:trPr>
          <w:trHeight w:val="467"/>
        </w:trPr>
        <w:tc>
          <w:tcPr>
            <w:tcW w:w="3119" w:type="dxa"/>
          </w:tcPr>
          <w:p w14:paraId="3D230DF5" w14:textId="77777777" w:rsidR="006C6989" w:rsidRPr="00572A3F" w:rsidRDefault="00000000" w:rsidP="00465E44">
            <w:pPr>
              <w:widowControl w:val="0"/>
              <w:spacing w:line="240" w:lineRule="auto"/>
              <w:ind w:left="121"/>
              <w:rPr>
                <w:b/>
                <w:sz w:val="24"/>
                <w:szCs w:val="24"/>
              </w:rPr>
            </w:pPr>
            <w:r w:rsidRPr="00572A3F">
              <w:rPr>
                <w:b/>
                <w:sz w:val="24"/>
                <w:szCs w:val="24"/>
              </w:rPr>
              <w:t xml:space="preserve">Ciclo Formativo: </w:t>
            </w:r>
          </w:p>
        </w:tc>
        <w:tc>
          <w:tcPr>
            <w:tcW w:w="6510" w:type="dxa"/>
          </w:tcPr>
          <w:p w14:paraId="58F5E80E" w14:textId="571BFC8B" w:rsidR="006C6989" w:rsidRPr="00572A3F" w:rsidRDefault="004C048F" w:rsidP="00465E44">
            <w:pPr>
              <w:widowControl w:val="0"/>
              <w:spacing w:line="228" w:lineRule="auto"/>
              <w:ind w:left="128" w:right="821" w:hanging="13"/>
              <w:rPr>
                <w:sz w:val="24"/>
                <w:szCs w:val="24"/>
              </w:rPr>
            </w:pPr>
            <w:r w:rsidRPr="00572A3F">
              <w:rPr>
                <w:sz w:val="24"/>
                <w:szCs w:val="24"/>
              </w:rPr>
              <w:t>TÉCNICO SUPERIOR EN ENSEÑANZA Y ANIMACIÓN SOCIODEPORTIVA</w:t>
            </w:r>
          </w:p>
          <w:p w14:paraId="04DB3FBB" w14:textId="361AED19" w:rsidR="006B613D" w:rsidRPr="00572A3F" w:rsidRDefault="006B613D" w:rsidP="00465E44">
            <w:pPr>
              <w:widowControl w:val="0"/>
              <w:spacing w:line="228" w:lineRule="auto"/>
              <w:ind w:right="821"/>
              <w:rPr>
                <w:sz w:val="24"/>
                <w:szCs w:val="24"/>
              </w:rPr>
            </w:pPr>
          </w:p>
        </w:tc>
      </w:tr>
      <w:tr w:rsidR="006C6989" w:rsidRPr="00572A3F" w14:paraId="3A3FED3A" w14:textId="77777777" w:rsidTr="00465E44">
        <w:trPr>
          <w:trHeight w:val="470"/>
        </w:trPr>
        <w:tc>
          <w:tcPr>
            <w:tcW w:w="3119" w:type="dxa"/>
          </w:tcPr>
          <w:p w14:paraId="348C283B" w14:textId="77777777" w:rsidR="006C6989" w:rsidRPr="00572A3F" w:rsidRDefault="00000000" w:rsidP="00465E44">
            <w:pPr>
              <w:widowControl w:val="0"/>
              <w:spacing w:line="240" w:lineRule="auto"/>
              <w:ind w:left="126"/>
              <w:rPr>
                <w:b/>
                <w:sz w:val="24"/>
                <w:szCs w:val="24"/>
              </w:rPr>
            </w:pPr>
            <w:r w:rsidRPr="00572A3F">
              <w:rPr>
                <w:b/>
                <w:sz w:val="24"/>
                <w:szCs w:val="24"/>
              </w:rPr>
              <w:t xml:space="preserve">Módulo Profesional: </w:t>
            </w:r>
          </w:p>
        </w:tc>
        <w:tc>
          <w:tcPr>
            <w:tcW w:w="6510" w:type="dxa"/>
          </w:tcPr>
          <w:p w14:paraId="7FF02171" w14:textId="75586195" w:rsidR="006C6989" w:rsidRPr="00572A3F" w:rsidRDefault="004C048F" w:rsidP="00465E44">
            <w:pPr>
              <w:widowControl w:val="0"/>
              <w:spacing w:line="231" w:lineRule="auto"/>
              <w:ind w:left="119" w:right="988" w:hanging="3"/>
              <w:rPr>
                <w:sz w:val="24"/>
                <w:szCs w:val="24"/>
              </w:rPr>
            </w:pPr>
            <w:r w:rsidRPr="00572A3F">
              <w:rPr>
                <w:sz w:val="24"/>
                <w:szCs w:val="24"/>
              </w:rPr>
              <w:t>ACTIVIDADES DE OCIO Y TIEMPO LIBRE</w:t>
            </w:r>
          </w:p>
        </w:tc>
      </w:tr>
      <w:tr w:rsidR="006C6989" w:rsidRPr="00572A3F" w14:paraId="5A72B381" w14:textId="77777777" w:rsidTr="00465E44">
        <w:trPr>
          <w:trHeight w:val="240"/>
        </w:trPr>
        <w:tc>
          <w:tcPr>
            <w:tcW w:w="3119" w:type="dxa"/>
          </w:tcPr>
          <w:p w14:paraId="417CA99B" w14:textId="77777777" w:rsidR="006C6989" w:rsidRPr="00572A3F" w:rsidRDefault="00000000" w:rsidP="00465E44">
            <w:pPr>
              <w:widowControl w:val="0"/>
              <w:spacing w:line="240" w:lineRule="auto"/>
              <w:ind w:left="121"/>
              <w:rPr>
                <w:b/>
                <w:sz w:val="24"/>
                <w:szCs w:val="24"/>
              </w:rPr>
            </w:pPr>
            <w:r w:rsidRPr="00572A3F">
              <w:rPr>
                <w:b/>
                <w:sz w:val="24"/>
                <w:szCs w:val="24"/>
              </w:rPr>
              <w:t xml:space="preserve">Grupo: </w:t>
            </w:r>
          </w:p>
        </w:tc>
        <w:tc>
          <w:tcPr>
            <w:tcW w:w="6510" w:type="dxa"/>
          </w:tcPr>
          <w:p w14:paraId="6683697C" w14:textId="11076BEA" w:rsidR="006C6989" w:rsidRPr="00572A3F" w:rsidRDefault="004C048F" w:rsidP="00465E44">
            <w:pPr>
              <w:widowControl w:val="0"/>
              <w:spacing w:line="240" w:lineRule="auto"/>
              <w:ind w:left="132"/>
              <w:rPr>
                <w:sz w:val="24"/>
                <w:szCs w:val="24"/>
              </w:rPr>
            </w:pPr>
            <w:r w:rsidRPr="00572A3F">
              <w:rPr>
                <w:sz w:val="24"/>
                <w:szCs w:val="24"/>
              </w:rPr>
              <w:t>2º CURSO</w:t>
            </w:r>
          </w:p>
        </w:tc>
      </w:tr>
      <w:tr w:rsidR="006C6989" w:rsidRPr="00572A3F" w14:paraId="2C2F2670" w14:textId="77777777" w:rsidTr="00465E44">
        <w:trPr>
          <w:trHeight w:val="470"/>
        </w:trPr>
        <w:tc>
          <w:tcPr>
            <w:tcW w:w="3119" w:type="dxa"/>
          </w:tcPr>
          <w:p w14:paraId="7D5D468F" w14:textId="77777777" w:rsidR="006C6989" w:rsidRPr="00572A3F" w:rsidRDefault="00000000" w:rsidP="00465E44">
            <w:pPr>
              <w:widowControl w:val="0"/>
              <w:spacing w:line="240" w:lineRule="auto"/>
              <w:ind w:left="126"/>
              <w:rPr>
                <w:b/>
                <w:sz w:val="24"/>
                <w:szCs w:val="24"/>
              </w:rPr>
            </w:pPr>
            <w:r w:rsidRPr="00572A3F">
              <w:rPr>
                <w:b/>
                <w:sz w:val="24"/>
                <w:szCs w:val="24"/>
              </w:rPr>
              <w:t xml:space="preserve">Horas del Módulo: </w:t>
            </w:r>
          </w:p>
        </w:tc>
        <w:tc>
          <w:tcPr>
            <w:tcW w:w="6510" w:type="dxa"/>
          </w:tcPr>
          <w:p w14:paraId="156B7EE3" w14:textId="77777777" w:rsidR="004655B2" w:rsidRPr="00572A3F" w:rsidRDefault="00000000" w:rsidP="004655B2">
            <w:pPr>
              <w:widowControl w:val="0"/>
              <w:spacing w:line="240" w:lineRule="auto"/>
              <w:ind w:left="115"/>
              <w:rPr>
                <w:sz w:val="24"/>
                <w:szCs w:val="24"/>
              </w:rPr>
            </w:pPr>
            <w:r w:rsidRPr="00572A3F">
              <w:rPr>
                <w:sz w:val="24"/>
                <w:szCs w:val="24"/>
              </w:rPr>
              <w:t xml:space="preserve">ANUALES: </w:t>
            </w:r>
            <w:r w:rsidR="004C048F" w:rsidRPr="00572A3F">
              <w:rPr>
                <w:sz w:val="24"/>
                <w:szCs w:val="24"/>
              </w:rPr>
              <w:t xml:space="preserve">165 h </w:t>
            </w:r>
          </w:p>
          <w:p w14:paraId="346545AF" w14:textId="57EF99D1" w:rsidR="006C6989" w:rsidRPr="00572A3F" w:rsidRDefault="00000000" w:rsidP="004655B2">
            <w:pPr>
              <w:widowControl w:val="0"/>
              <w:spacing w:line="240" w:lineRule="auto"/>
              <w:ind w:left="115"/>
              <w:rPr>
                <w:sz w:val="24"/>
                <w:szCs w:val="24"/>
              </w:rPr>
            </w:pPr>
            <w:r w:rsidRPr="00572A3F">
              <w:rPr>
                <w:sz w:val="24"/>
                <w:szCs w:val="24"/>
              </w:rPr>
              <w:t xml:space="preserve">SEMANALES: </w:t>
            </w:r>
            <w:r w:rsidR="004C048F" w:rsidRPr="00572A3F">
              <w:rPr>
                <w:sz w:val="24"/>
                <w:szCs w:val="24"/>
              </w:rPr>
              <w:t>5h</w:t>
            </w:r>
          </w:p>
        </w:tc>
      </w:tr>
      <w:tr w:rsidR="006C6989" w:rsidRPr="00572A3F" w14:paraId="5BF63725" w14:textId="77777777" w:rsidTr="00465E44">
        <w:trPr>
          <w:trHeight w:val="470"/>
        </w:trPr>
        <w:tc>
          <w:tcPr>
            <w:tcW w:w="3119" w:type="dxa"/>
          </w:tcPr>
          <w:p w14:paraId="27E264B1" w14:textId="05B1ACB2" w:rsidR="006C6989" w:rsidRPr="00572A3F" w:rsidRDefault="00000000" w:rsidP="00465E44">
            <w:pPr>
              <w:widowControl w:val="0"/>
              <w:spacing w:line="231" w:lineRule="auto"/>
              <w:ind w:left="127" w:right="536"/>
              <w:rPr>
                <w:b/>
                <w:sz w:val="24"/>
                <w:szCs w:val="24"/>
              </w:rPr>
            </w:pPr>
            <w:r w:rsidRPr="00572A3F">
              <w:rPr>
                <w:b/>
                <w:sz w:val="24"/>
                <w:szCs w:val="24"/>
              </w:rPr>
              <w:t xml:space="preserve">Equivalencia de </w:t>
            </w:r>
            <w:r w:rsidR="004C048F" w:rsidRPr="00572A3F">
              <w:rPr>
                <w:b/>
                <w:sz w:val="24"/>
                <w:szCs w:val="24"/>
              </w:rPr>
              <w:t>Créditos ECTS</w:t>
            </w:r>
          </w:p>
        </w:tc>
        <w:tc>
          <w:tcPr>
            <w:tcW w:w="6510" w:type="dxa"/>
          </w:tcPr>
          <w:p w14:paraId="333D9126" w14:textId="06E7E458" w:rsidR="006C6989" w:rsidRPr="00572A3F" w:rsidRDefault="004C048F" w:rsidP="00465E44">
            <w:pPr>
              <w:widowControl w:val="0"/>
              <w:spacing w:line="240" w:lineRule="auto"/>
              <w:ind w:left="115"/>
              <w:rPr>
                <w:sz w:val="24"/>
                <w:szCs w:val="24"/>
              </w:rPr>
            </w:pPr>
            <w:r w:rsidRPr="00572A3F">
              <w:rPr>
                <w:sz w:val="24"/>
                <w:szCs w:val="24"/>
              </w:rPr>
              <w:t>10 ECTS</w:t>
            </w:r>
          </w:p>
        </w:tc>
      </w:tr>
      <w:tr w:rsidR="006C6989" w:rsidRPr="00572A3F" w14:paraId="2845FAC5" w14:textId="77777777" w:rsidTr="00465E44">
        <w:trPr>
          <w:trHeight w:val="240"/>
        </w:trPr>
        <w:tc>
          <w:tcPr>
            <w:tcW w:w="3119" w:type="dxa"/>
          </w:tcPr>
          <w:p w14:paraId="0FAE6634" w14:textId="77777777" w:rsidR="006C6989" w:rsidRPr="00572A3F" w:rsidRDefault="00000000" w:rsidP="00465E44">
            <w:pPr>
              <w:widowControl w:val="0"/>
              <w:spacing w:line="240" w:lineRule="auto"/>
              <w:ind w:left="121"/>
              <w:rPr>
                <w:b/>
                <w:sz w:val="24"/>
                <w:szCs w:val="24"/>
              </w:rPr>
            </w:pPr>
            <w:r w:rsidRPr="00572A3F">
              <w:rPr>
                <w:b/>
                <w:sz w:val="24"/>
                <w:szCs w:val="24"/>
              </w:rPr>
              <w:t xml:space="preserve">Código </w:t>
            </w:r>
          </w:p>
        </w:tc>
        <w:tc>
          <w:tcPr>
            <w:tcW w:w="6510" w:type="dxa"/>
          </w:tcPr>
          <w:p w14:paraId="3093919D" w14:textId="59FB1337" w:rsidR="006C6989" w:rsidRPr="00572A3F" w:rsidRDefault="004C048F" w:rsidP="00465E44">
            <w:pPr>
              <w:widowControl w:val="0"/>
              <w:spacing w:line="240" w:lineRule="auto"/>
              <w:ind w:left="132"/>
              <w:rPr>
                <w:sz w:val="24"/>
                <w:szCs w:val="24"/>
              </w:rPr>
            </w:pPr>
            <w:r w:rsidRPr="00572A3F">
              <w:rPr>
                <w:sz w:val="24"/>
                <w:szCs w:val="24"/>
              </w:rPr>
              <w:t>1123</w:t>
            </w:r>
          </w:p>
        </w:tc>
      </w:tr>
      <w:tr w:rsidR="006C6989" w:rsidRPr="00572A3F" w14:paraId="5311FD9A" w14:textId="77777777" w:rsidTr="00465E44">
        <w:trPr>
          <w:trHeight w:val="3461"/>
        </w:trPr>
        <w:tc>
          <w:tcPr>
            <w:tcW w:w="3119" w:type="dxa"/>
          </w:tcPr>
          <w:p w14:paraId="1FB21D07" w14:textId="77777777" w:rsidR="006C6989" w:rsidRPr="00572A3F" w:rsidRDefault="00000000" w:rsidP="00465E44">
            <w:pPr>
              <w:widowControl w:val="0"/>
              <w:spacing w:line="240" w:lineRule="auto"/>
              <w:ind w:left="127"/>
              <w:rPr>
                <w:b/>
                <w:sz w:val="24"/>
                <w:szCs w:val="24"/>
              </w:rPr>
            </w:pPr>
            <w:r w:rsidRPr="00572A3F">
              <w:rPr>
                <w:b/>
                <w:sz w:val="24"/>
                <w:szCs w:val="24"/>
              </w:rPr>
              <w:t xml:space="preserve">Legislación </w:t>
            </w:r>
          </w:p>
        </w:tc>
        <w:tc>
          <w:tcPr>
            <w:tcW w:w="6510" w:type="dxa"/>
          </w:tcPr>
          <w:p w14:paraId="0F1057A2" w14:textId="77777777" w:rsidR="006C6989" w:rsidRPr="00572A3F" w:rsidRDefault="00000000" w:rsidP="00465E44">
            <w:pPr>
              <w:widowControl w:val="0"/>
              <w:spacing w:line="230" w:lineRule="auto"/>
              <w:ind w:left="119" w:right="196" w:firstLine="7"/>
              <w:jc w:val="both"/>
              <w:rPr>
                <w:sz w:val="24"/>
                <w:szCs w:val="24"/>
              </w:rPr>
            </w:pPr>
            <w:r w:rsidRPr="00572A3F">
              <w:rPr>
                <w:sz w:val="24"/>
                <w:szCs w:val="24"/>
              </w:rPr>
              <w:t xml:space="preserve">BOE Real Decreto 653/2017, de 23 de junio, por el que </w:t>
            </w:r>
            <w:proofErr w:type="gramStart"/>
            <w:r w:rsidRPr="00572A3F">
              <w:rPr>
                <w:sz w:val="24"/>
                <w:szCs w:val="24"/>
              </w:rPr>
              <w:t>se  establece</w:t>
            </w:r>
            <w:proofErr w:type="gramEnd"/>
            <w:r w:rsidRPr="00572A3F">
              <w:rPr>
                <w:sz w:val="24"/>
                <w:szCs w:val="24"/>
              </w:rPr>
              <w:t xml:space="preserve"> el título de Técnico Superior en enseñanza </w:t>
            </w:r>
            <w:proofErr w:type="gramStart"/>
            <w:r w:rsidRPr="00572A3F">
              <w:rPr>
                <w:sz w:val="24"/>
                <w:szCs w:val="24"/>
              </w:rPr>
              <w:t>y  animación</w:t>
            </w:r>
            <w:proofErr w:type="gramEnd"/>
            <w:r w:rsidRPr="00572A3F">
              <w:rPr>
                <w:sz w:val="24"/>
                <w:szCs w:val="24"/>
              </w:rPr>
              <w:t xml:space="preserve"> socio Deportiva y se fijan los aspectos </w:t>
            </w:r>
            <w:proofErr w:type="gramStart"/>
            <w:r w:rsidRPr="00572A3F">
              <w:rPr>
                <w:sz w:val="24"/>
                <w:szCs w:val="24"/>
              </w:rPr>
              <w:t>básicos  del</w:t>
            </w:r>
            <w:proofErr w:type="gramEnd"/>
            <w:r w:rsidRPr="00572A3F">
              <w:rPr>
                <w:sz w:val="24"/>
                <w:szCs w:val="24"/>
              </w:rPr>
              <w:t xml:space="preserve"> currículo.  </w:t>
            </w:r>
          </w:p>
          <w:p w14:paraId="00FE9D46" w14:textId="77777777" w:rsidR="006C6989" w:rsidRPr="00572A3F" w:rsidRDefault="00000000" w:rsidP="00465E44">
            <w:pPr>
              <w:widowControl w:val="0"/>
              <w:spacing w:before="236" w:line="230" w:lineRule="auto"/>
              <w:ind w:left="120" w:right="199" w:firstLine="6"/>
              <w:jc w:val="both"/>
              <w:rPr>
                <w:sz w:val="24"/>
                <w:szCs w:val="24"/>
              </w:rPr>
            </w:pPr>
            <w:r w:rsidRPr="00572A3F">
              <w:rPr>
                <w:sz w:val="24"/>
                <w:szCs w:val="24"/>
              </w:rPr>
              <w:t xml:space="preserve">BOE Orden EFP/301/2019, de 11 de marzo, por la que </w:t>
            </w:r>
            <w:proofErr w:type="gramStart"/>
            <w:r w:rsidRPr="00572A3F">
              <w:rPr>
                <w:sz w:val="24"/>
                <w:szCs w:val="24"/>
              </w:rPr>
              <w:t>se  establece</w:t>
            </w:r>
            <w:proofErr w:type="gramEnd"/>
            <w:r w:rsidRPr="00572A3F">
              <w:rPr>
                <w:sz w:val="24"/>
                <w:szCs w:val="24"/>
              </w:rPr>
              <w:t xml:space="preserve"> el currículo del ciclo formativo de grado </w:t>
            </w:r>
            <w:proofErr w:type="gramStart"/>
            <w:r w:rsidRPr="00572A3F">
              <w:rPr>
                <w:sz w:val="24"/>
                <w:szCs w:val="24"/>
              </w:rPr>
              <w:t>superior  correspondiente</w:t>
            </w:r>
            <w:proofErr w:type="gramEnd"/>
            <w:r w:rsidRPr="00572A3F">
              <w:rPr>
                <w:sz w:val="24"/>
                <w:szCs w:val="24"/>
              </w:rPr>
              <w:t xml:space="preserve"> al título de Técnico Superior </w:t>
            </w:r>
            <w:proofErr w:type="gramStart"/>
            <w:r w:rsidRPr="00572A3F">
              <w:rPr>
                <w:sz w:val="24"/>
                <w:szCs w:val="24"/>
              </w:rPr>
              <w:t>en  Enseñanza</w:t>
            </w:r>
            <w:proofErr w:type="gramEnd"/>
            <w:r w:rsidRPr="00572A3F">
              <w:rPr>
                <w:sz w:val="24"/>
                <w:szCs w:val="24"/>
              </w:rPr>
              <w:t xml:space="preserve"> y Animación Socio Deportiva. </w:t>
            </w:r>
          </w:p>
          <w:p w14:paraId="42E43B7B" w14:textId="77777777" w:rsidR="006C6989" w:rsidRPr="00572A3F" w:rsidRDefault="00000000" w:rsidP="00465E44">
            <w:pPr>
              <w:widowControl w:val="0"/>
              <w:spacing w:before="236" w:line="230" w:lineRule="auto"/>
              <w:ind w:left="119" w:right="64" w:firstLine="7"/>
              <w:jc w:val="both"/>
              <w:rPr>
                <w:sz w:val="24"/>
                <w:szCs w:val="24"/>
              </w:rPr>
            </w:pPr>
            <w:r w:rsidRPr="00572A3F">
              <w:rPr>
                <w:sz w:val="24"/>
                <w:szCs w:val="24"/>
              </w:rPr>
              <w:t xml:space="preserve">BOCM DECRETO 132/2018, de 28 de agosto, del </w:t>
            </w:r>
            <w:proofErr w:type="gramStart"/>
            <w:r w:rsidRPr="00572A3F">
              <w:rPr>
                <w:sz w:val="24"/>
                <w:szCs w:val="24"/>
              </w:rPr>
              <w:t>Consejo  de</w:t>
            </w:r>
            <w:proofErr w:type="gramEnd"/>
            <w:r w:rsidRPr="00572A3F">
              <w:rPr>
                <w:sz w:val="24"/>
                <w:szCs w:val="24"/>
              </w:rPr>
              <w:t xml:space="preserve"> Gobierno, por el que se establece para la Comunidad </w:t>
            </w:r>
            <w:proofErr w:type="gramStart"/>
            <w:r w:rsidRPr="00572A3F">
              <w:rPr>
                <w:sz w:val="24"/>
                <w:szCs w:val="24"/>
              </w:rPr>
              <w:t>de  Madrid</w:t>
            </w:r>
            <w:proofErr w:type="gramEnd"/>
            <w:r w:rsidRPr="00572A3F">
              <w:rPr>
                <w:sz w:val="24"/>
                <w:szCs w:val="24"/>
              </w:rPr>
              <w:t xml:space="preserve"> el plan de estudios del ciclo formativo de </w:t>
            </w:r>
            <w:proofErr w:type="gramStart"/>
            <w:r w:rsidRPr="00572A3F">
              <w:rPr>
                <w:sz w:val="24"/>
                <w:szCs w:val="24"/>
              </w:rPr>
              <w:t>Grado  Superior</w:t>
            </w:r>
            <w:proofErr w:type="gramEnd"/>
            <w:r w:rsidRPr="00572A3F">
              <w:rPr>
                <w:sz w:val="24"/>
                <w:szCs w:val="24"/>
              </w:rPr>
              <w:t xml:space="preserve"> correspondiente al título de Técnico Superior </w:t>
            </w:r>
            <w:proofErr w:type="gramStart"/>
            <w:r w:rsidRPr="00572A3F">
              <w:rPr>
                <w:sz w:val="24"/>
                <w:szCs w:val="24"/>
              </w:rPr>
              <w:t>en  Enseñanza</w:t>
            </w:r>
            <w:proofErr w:type="gramEnd"/>
            <w:r w:rsidRPr="00572A3F">
              <w:rPr>
                <w:sz w:val="24"/>
                <w:szCs w:val="24"/>
              </w:rPr>
              <w:t xml:space="preserve"> y Animación Socio Deportiva.</w:t>
            </w:r>
          </w:p>
          <w:p w14:paraId="48CAA83D" w14:textId="77777777" w:rsidR="006C6989" w:rsidRPr="00572A3F" w:rsidRDefault="00000000" w:rsidP="00465E44">
            <w:pPr>
              <w:widowControl w:val="0"/>
              <w:spacing w:before="236" w:line="230" w:lineRule="auto"/>
              <w:ind w:left="119" w:right="64" w:firstLine="7"/>
              <w:jc w:val="both"/>
              <w:rPr>
                <w:sz w:val="24"/>
                <w:szCs w:val="24"/>
              </w:rPr>
            </w:pPr>
            <w:r w:rsidRPr="00572A3F">
              <w:rPr>
                <w:sz w:val="24"/>
                <w:szCs w:val="24"/>
              </w:rPr>
              <w:t>Resolución de 17 de junio de 2025, de la Dirección General de Educación Secundaria, Formación Profesional y Régimen Especial por la que se dictan Instrucciones sobre la ordenación y la organización de los grados D y E de formación profesional en el curso académico 2025-2026</w:t>
            </w:r>
          </w:p>
          <w:p w14:paraId="1E6CB3B9" w14:textId="77777777" w:rsidR="006C6989" w:rsidRPr="00572A3F" w:rsidRDefault="00000000" w:rsidP="00465E44">
            <w:pPr>
              <w:widowControl w:val="0"/>
              <w:spacing w:before="236" w:line="230" w:lineRule="auto"/>
              <w:ind w:left="119" w:right="64" w:firstLine="7"/>
              <w:jc w:val="both"/>
              <w:rPr>
                <w:sz w:val="24"/>
                <w:szCs w:val="24"/>
              </w:rPr>
            </w:pPr>
            <w:r w:rsidRPr="00572A3F">
              <w:rPr>
                <w:sz w:val="24"/>
                <w:szCs w:val="24"/>
              </w:rPr>
              <w:t xml:space="preserve">DECRETO 103/2024, de 13 de noviembre, del Consejo de Gobierno, por el que se modifican setenta y seis Decretos por los que se establecen para la Comunidad de Madrid planes de estudios de ciclos formativos de grado superior. </w:t>
            </w:r>
          </w:p>
          <w:p w14:paraId="21A50733" w14:textId="37BCCD8D" w:rsidR="004655B2" w:rsidRPr="00572A3F" w:rsidRDefault="004655B2" w:rsidP="00465E44">
            <w:pPr>
              <w:widowControl w:val="0"/>
              <w:spacing w:before="236" w:line="230" w:lineRule="auto"/>
              <w:ind w:left="119" w:right="64" w:firstLine="7"/>
              <w:jc w:val="both"/>
              <w:rPr>
                <w:sz w:val="24"/>
                <w:szCs w:val="24"/>
              </w:rPr>
            </w:pPr>
          </w:p>
        </w:tc>
      </w:tr>
    </w:tbl>
    <w:p w14:paraId="2D0B0057" w14:textId="33950BD8" w:rsidR="006C6989" w:rsidRPr="00572A3F" w:rsidRDefault="006C6989" w:rsidP="00465E44">
      <w:pPr>
        <w:widowControl w:val="0"/>
        <w:pBdr>
          <w:top w:val="nil"/>
          <w:left w:val="nil"/>
          <w:bottom w:val="nil"/>
          <w:right w:val="nil"/>
          <w:between w:val="nil"/>
        </w:pBdr>
        <w:spacing w:line="240" w:lineRule="auto"/>
        <w:rPr>
          <w:b/>
          <w:color w:val="000000"/>
          <w:sz w:val="24"/>
          <w:szCs w:val="24"/>
        </w:rPr>
      </w:pPr>
    </w:p>
    <w:p w14:paraId="309F130D" w14:textId="77777777" w:rsidR="00817A73" w:rsidRPr="00572A3F" w:rsidRDefault="00817A73" w:rsidP="00465E44">
      <w:pPr>
        <w:widowControl w:val="0"/>
        <w:pBdr>
          <w:top w:val="nil"/>
          <w:left w:val="nil"/>
          <w:bottom w:val="nil"/>
          <w:right w:val="nil"/>
          <w:between w:val="nil"/>
        </w:pBdr>
        <w:spacing w:line="240" w:lineRule="auto"/>
        <w:rPr>
          <w:b/>
          <w:color w:val="000000"/>
          <w:sz w:val="24"/>
          <w:szCs w:val="24"/>
        </w:rPr>
      </w:pPr>
    </w:p>
    <w:p w14:paraId="6825819E" w14:textId="77777777" w:rsidR="00817A73" w:rsidRPr="00572A3F" w:rsidRDefault="00817A73" w:rsidP="00465E44">
      <w:pPr>
        <w:widowControl w:val="0"/>
        <w:pBdr>
          <w:top w:val="nil"/>
          <w:left w:val="nil"/>
          <w:bottom w:val="nil"/>
          <w:right w:val="nil"/>
          <w:between w:val="nil"/>
        </w:pBdr>
        <w:spacing w:line="240" w:lineRule="auto"/>
        <w:rPr>
          <w:b/>
          <w:color w:val="000000"/>
          <w:sz w:val="24"/>
          <w:szCs w:val="24"/>
        </w:rPr>
      </w:pPr>
    </w:p>
    <w:p w14:paraId="1C27BAE4" w14:textId="77777777" w:rsidR="00817A73" w:rsidRPr="00572A3F" w:rsidRDefault="00817A73" w:rsidP="00465E44">
      <w:pPr>
        <w:widowControl w:val="0"/>
        <w:pBdr>
          <w:top w:val="nil"/>
          <w:left w:val="nil"/>
          <w:bottom w:val="nil"/>
          <w:right w:val="nil"/>
          <w:between w:val="nil"/>
        </w:pBdr>
        <w:spacing w:line="240" w:lineRule="auto"/>
        <w:rPr>
          <w:b/>
          <w:color w:val="000000"/>
          <w:sz w:val="24"/>
          <w:szCs w:val="24"/>
        </w:rPr>
      </w:pPr>
    </w:p>
    <w:p w14:paraId="1A18D968" w14:textId="77777777" w:rsidR="006C6989" w:rsidRPr="00572A3F" w:rsidRDefault="006C6989">
      <w:pPr>
        <w:widowControl w:val="0"/>
        <w:spacing w:before="11" w:line="240" w:lineRule="auto"/>
        <w:ind w:left="1476"/>
        <w:rPr>
          <w:rFonts w:eastAsia="Calibri"/>
          <w:sz w:val="24"/>
          <w:szCs w:val="24"/>
        </w:rPr>
      </w:pPr>
    </w:p>
    <w:tbl>
      <w:tblPr>
        <w:tblStyle w:val="a1"/>
        <w:tblW w:w="9661"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61"/>
      </w:tblGrid>
      <w:tr w:rsidR="006C6989" w:rsidRPr="00572A3F" w14:paraId="667CDE08" w14:textId="77777777" w:rsidTr="00465E44">
        <w:tc>
          <w:tcPr>
            <w:tcW w:w="9661" w:type="dxa"/>
            <w:shd w:val="clear" w:color="auto" w:fill="C9DAF8"/>
            <w:tcMar>
              <w:top w:w="100" w:type="dxa"/>
              <w:left w:w="100" w:type="dxa"/>
              <w:bottom w:w="100" w:type="dxa"/>
              <w:right w:w="100" w:type="dxa"/>
            </w:tcMar>
          </w:tcPr>
          <w:p w14:paraId="46592F6A" w14:textId="77777777" w:rsidR="006C6989" w:rsidRPr="00572A3F" w:rsidRDefault="00000000">
            <w:pPr>
              <w:widowControl w:val="0"/>
              <w:numPr>
                <w:ilvl w:val="0"/>
                <w:numId w:val="6"/>
              </w:numPr>
              <w:spacing w:line="240" w:lineRule="auto"/>
              <w:ind w:right="843"/>
              <w:rPr>
                <w:b/>
                <w:sz w:val="24"/>
                <w:szCs w:val="24"/>
              </w:rPr>
            </w:pPr>
            <w:r w:rsidRPr="00572A3F">
              <w:rPr>
                <w:b/>
                <w:sz w:val="24"/>
                <w:szCs w:val="24"/>
              </w:rPr>
              <w:t>OBJETIVOS GENERALES DEL CICLO FORMATIVO</w:t>
            </w:r>
          </w:p>
        </w:tc>
      </w:tr>
    </w:tbl>
    <w:p w14:paraId="5F5EC1A8" w14:textId="77777777" w:rsidR="006C6989" w:rsidRPr="00572A3F" w:rsidRDefault="006C6989">
      <w:pPr>
        <w:widowControl w:val="0"/>
        <w:spacing w:before="11" w:line="240" w:lineRule="auto"/>
        <w:ind w:left="1476"/>
        <w:rPr>
          <w:rFonts w:eastAsia="Calibri"/>
          <w:sz w:val="24"/>
          <w:szCs w:val="24"/>
        </w:rPr>
      </w:pPr>
    </w:p>
    <w:p w14:paraId="51382152" w14:textId="711C08BA" w:rsidR="006C6989" w:rsidRPr="00572A3F" w:rsidRDefault="00000000" w:rsidP="00465E44">
      <w:pPr>
        <w:widowControl w:val="0"/>
        <w:pBdr>
          <w:top w:val="nil"/>
          <w:left w:val="nil"/>
          <w:bottom w:val="nil"/>
          <w:right w:val="nil"/>
          <w:between w:val="nil"/>
        </w:pBdr>
        <w:spacing w:before="238" w:line="343" w:lineRule="auto"/>
        <w:ind w:right="788" w:firstLine="720"/>
        <w:rPr>
          <w:color w:val="000000"/>
          <w:sz w:val="24"/>
          <w:szCs w:val="24"/>
        </w:rPr>
      </w:pPr>
      <w:r w:rsidRPr="00572A3F">
        <w:rPr>
          <w:color w:val="000000"/>
          <w:sz w:val="24"/>
          <w:szCs w:val="24"/>
        </w:rPr>
        <w:t xml:space="preserve">La formación en este módulo contribuirá a la adquisición de los siguientes </w:t>
      </w:r>
      <w:r w:rsidR="00D42710" w:rsidRPr="00572A3F">
        <w:rPr>
          <w:color w:val="000000"/>
          <w:sz w:val="24"/>
          <w:szCs w:val="24"/>
        </w:rPr>
        <w:t>objetivos generales</w:t>
      </w:r>
      <w:r w:rsidRPr="00572A3F">
        <w:rPr>
          <w:color w:val="000000"/>
          <w:sz w:val="24"/>
          <w:szCs w:val="24"/>
        </w:rPr>
        <w:t xml:space="preserve"> del ciclo: </w:t>
      </w:r>
    </w:p>
    <w:p w14:paraId="20BAEE26" w14:textId="77777777" w:rsidR="00EC3D59" w:rsidRPr="00572A3F" w:rsidRDefault="00EC3D59" w:rsidP="00EC3D59">
      <w:pPr>
        <w:spacing w:after="142"/>
        <w:jc w:val="both"/>
        <w:rPr>
          <w:b/>
          <w:bCs/>
          <w:color w:val="000000"/>
          <w:sz w:val="24"/>
          <w:szCs w:val="24"/>
        </w:rPr>
      </w:pPr>
      <w:r w:rsidRPr="00572A3F">
        <w:rPr>
          <w:b/>
          <w:bCs/>
          <w:color w:val="000000"/>
          <w:sz w:val="24"/>
          <w:szCs w:val="24"/>
        </w:rPr>
        <w:t xml:space="preserve">a) Relacionar de forma coherente los diferentes elementos y factores de un proyecto de animación sociodeportiva, valorando los datos </w:t>
      </w:r>
      <w:proofErr w:type="gramStart"/>
      <w:r w:rsidRPr="00572A3F">
        <w:rPr>
          <w:b/>
          <w:bCs/>
          <w:color w:val="000000"/>
          <w:sz w:val="24"/>
          <w:szCs w:val="24"/>
        </w:rPr>
        <w:t>socio-económicos</w:t>
      </w:r>
      <w:proofErr w:type="gramEnd"/>
      <w:r w:rsidRPr="00572A3F">
        <w:rPr>
          <w:b/>
          <w:bCs/>
          <w:color w:val="000000"/>
          <w:sz w:val="24"/>
          <w:szCs w:val="24"/>
        </w:rPr>
        <w:t>, físico-geográficos, culturales y deportivo-recreativos, entre otros, para elaborar proyectos de animación sociodeportiva.</w:t>
      </w:r>
    </w:p>
    <w:p w14:paraId="3E4EF030" w14:textId="77777777" w:rsidR="00EC3D59" w:rsidRPr="00572A3F" w:rsidRDefault="00EC3D59" w:rsidP="00EC3D59">
      <w:pPr>
        <w:spacing w:after="142"/>
        <w:jc w:val="both"/>
        <w:rPr>
          <w:b/>
          <w:bCs/>
          <w:color w:val="000000"/>
          <w:sz w:val="24"/>
          <w:szCs w:val="24"/>
        </w:rPr>
      </w:pPr>
      <w:r w:rsidRPr="00572A3F">
        <w:rPr>
          <w:b/>
          <w:bCs/>
          <w:color w:val="000000"/>
          <w:sz w:val="24"/>
          <w:szCs w:val="24"/>
        </w:rPr>
        <w:t>b) Proponer actuaciones en el ámbito sociodeportivo que repercutan en la salud y la calidad de vida de la ciudadanía, caracterizando los colectivos destinatarios e incorporando los avances del sector para elaborar proyectos de animación sociodeportiva.</w:t>
      </w:r>
    </w:p>
    <w:p w14:paraId="756126BE" w14:textId="77777777" w:rsidR="00EC3D59" w:rsidRPr="00572A3F" w:rsidRDefault="00EC3D59" w:rsidP="00EC3D59">
      <w:pPr>
        <w:spacing w:after="142"/>
        <w:jc w:val="both"/>
        <w:rPr>
          <w:b/>
          <w:bCs/>
          <w:color w:val="000000"/>
          <w:sz w:val="24"/>
          <w:szCs w:val="24"/>
        </w:rPr>
      </w:pPr>
      <w:r w:rsidRPr="00572A3F">
        <w:rPr>
          <w:b/>
          <w:bCs/>
          <w:color w:val="000000"/>
          <w:sz w:val="24"/>
          <w:szCs w:val="24"/>
        </w:rPr>
        <w:t>c) Determinar los instrumentos y las secuencias de aplicación en la evaluación de los proyectos de animación sociodeportiva, utilizando las tecnologías de la información en el tratamiento de las variables, para desarrollar y registrar el plan de evaluación.</w:t>
      </w:r>
    </w:p>
    <w:p w14:paraId="2B1847E7" w14:textId="77777777" w:rsidR="00EC3D59" w:rsidRPr="00572A3F" w:rsidRDefault="00EC3D59" w:rsidP="00EC3D59">
      <w:pPr>
        <w:spacing w:after="142"/>
        <w:jc w:val="both"/>
        <w:rPr>
          <w:b/>
          <w:bCs/>
          <w:color w:val="000000"/>
          <w:sz w:val="24"/>
          <w:szCs w:val="24"/>
        </w:rPr>
      </w:pPr>
      <w:r w:rsidRPr="00572A3F">
        <w:rPr>
          <w:b/>
          <w:bCs/>
          <w:color w:val="000000"/>
          <w:sz w:val="24"/>
          <w:szCs w:val="24"/>
        </w:rPr>
        <w:t>d) Secuenciar las actuaciones que deben realizarse en la puesta en marcha de un proyecto, especificando los recursos necesarios y su forma de obtención, para gestionar la puesta en marcha del proyecto de animación sociodeportiva.</w:t>
      </w:r>
    </w:p>
    <w:p w14:paraId="5D8B2C94" w14:textId="77777777" w:rsidR="00EC3D59" w:rsidRPr="00572A3F" w:rsidRDefault="00EC3D59" w:rsidP="00EC3D59">
      <w:pPr>
        <w:spacing w:after="142"/>
        <w:jc w:val="both"/>
        <w:rPr>
          <w:b/>
          <w:bCs/>
          <w:color w:val="000000"/>
          <w:sz w:val="24"/>
          <w:szCs w:val="24"/>
        </w:rPr>
      </w:pPr>
      <w:r w:rsidRPr="00572A3F">
        <w:rPr>
          <w:b/>
          <w:bCs/>
          <w:color w:val="000000"/>
          <w:sz w:val="24"/>
          <w:szCs w:val="24"/>
        </w:rPr>
        <w:t>e) Organizar los recursos humanos y materiales disponibles, previendo acciones para la promoción, desarrollo y supervisión, para gestionar la puesta en marcha del proyecto de animación sociodeportiva.</w:t>
      </w:r>
    </w:p>
    <w:p w14:paraId="3F3A046E" w14:textId="77777777" w:rsidR="00EC3D59" w:rsidRPr="00572A3F" w:rsidRDefault="00EC3D59" w:rsidP="00EC3D59">
      <w:pPr>
        <w:spacing w:after="142"/>
        <w:jc w:val="both"/>
        <w:rPr>
          <w:color w:val="000000"/>
          <w:sz w:val="24"/>
          <w:szCs w:val="24"/>
        </w:rPr>
      </w:pPr>
      <w:r w:rsidRPr="00572A3F">
        <w:rPr>
          <w:color w:val="000000"/>
          <w:sz w:val="24"/>
          <w:szCs w:val="24"/>
        </w:rPr>
        <w:t>f) Aplicar técnicas e instrumentos de evaluación, relacionándolos con el tipo de datos que se pretende obtener, para evaluar la condición física, la competencia motriz y las motivaciones de las personas que participan en los programas de animación sociodeportiva.</w:t>
      </w:r>
    </w:p>
    <w:p w14:paraId="2FC8C18F" w14:textId="77777777" w:rsidR="00EC3D59" w:rsidRPr="00572A3F" w:rsidRDefault="00EC3D59" w:rsidP="00EC3D59">
      <w:pPr>
        <w:spacing w:after="142"/>
        <w:jc w:val="both"/>
        <w:rPr>
          <w:color w:val="000000"/>
          <w:sz w:val="24"/>
          <w:szCs w:val="24"/>
        </w:rPr>
      </w:pPr>
      <w:r w:rsidRPr="00572A3F">
        <w:rPr>
          <w:color w:val="000000"/>
          <w:sz w:val="24"/>
          <w:szCs w:val="24"/>
        </w:rPr>
        <w:t>g) Establecer los elementos de la programación, los recursos, las adaptaciones y las estrategias didácticas, relacionándolos con las características de los potenciales participantes, para programar la enseñanza de actividades físico-deportivas individuales, de equipo, de implementos y juegos.</w:t>
      </w:r>
    </w:p>
    <w:p w14:paraId="43B65D5F" w14:textId="77777777" w:rsidR="00EC3D59" w:rsidRPr="00572A3F" w:rsidRDefault="00EC3D59" w:rsidP="00EC3D59">
      <w:pPr>
        <w:spacing w:after="142"/>
        <w:jc w:val="both"/>
        <w:rPr>
          <w:color w:val="000000"/>
          <w:sz w:val="24"/>
          <w:szCs w:val="24"/>
        </w:rPr>
      </w:pPr>
      <w:r w:rsidRPr="00572A3F">
        <w:rPr>
          <w:color w:val="000000"/>
          <w:sz w:val="24"/>
          <w:szCs w:val="24"/>
        </w:rPr>
        <w:t>h) Establecer los elementos de la programación, los recursos y las estrategias metodológicas de intervención, relacionándolos con las características de los potenciales colectivos implicados, para programar las actividades de inclusión sociodeportiva.</w:t>
      </w:r>
    </w:p>
    <w:p w14:paraId="4628D7DC" w14:textId="77777777" w:rsidR="00EC3D59" w:rsidRPr="00572A3F" w:rsidRDefault="00EC3D59" w:rsidP="00EC3D59">
      <w:pPr>
        <w:spacing w:after="142"/>
        <w:jc w:val="both"/>
        <w:rPr>
          <w:color w:val="000000"/>
          <w:sz w:val="24"/>
          <w:szCs w:val="24"/>
        </w:rPr>
      </w:pPr>
      <w:r w:rsidRPr="00572A3F">
        <w:rPr>
          <w:color w:val="000000"/>
          <w:sz w:val="24"/>
          <w:szCs w:val="24"/>
        </w:rPr>
        <w:t>i) Establecer los elementos de la programación, los recursos, las adaptaciones y las estrategias de animación, relacionándolos con las características de los potenciales participantes para programar la recreación mediante actividades físico-deportivas y juegos.</w:t>
      </w:r>
    </w:p>
    <w:p w14:paraId="27EDDE4D" w14:textId="77777777" w:rsidR="00EC3D59" w:rsidRPr="00572A3F" w:rsidRDefault="00EC3D59" w:rsidP="00EC3D59">
      <w:pPr>
        <w:spacing w:after="142"/>
        <w:jc w:val="both"/>
        <w:rPr>
          <w:color w:val="000000"/>
          <w:sz w:val="24"/>
          <w:szCs w:val="24"/>
        </w:rPr>
      </w:pPr>
      <w:r w:rsidRPr="00572A3F">
        <w:rPr>
          <w:color w:val="000000"/>
          <w:sz w:val="24"/>
          <w:szCs w:val="24"/>
        </w:rPr>
        <w:t>j) Valorar la participación de los distintos mecanismos implicados en la práctica de actividades físicas, diferenciando los grados de intensidad y de dificultad para diseñar, adaptar y secuenciar ejercicios y tareas de las sesiones de enseñanza de actividades físico-deportivas y juegos.</w:t>
      </w:r>
    </w:p>
    <w:p w14:paraId="6B75FF78" w14:textId="77777777" w:rsidR="00EC3D59" w:rsidRPr="00572A3F" w:rsidRDefault="00EC3D59" w:rsidP="00EC3D59">
      <w:pPr>
        <w:spacing w:after="142"/>
        <w:jc w:val="both"/>
        <w:rPr>
          <w:color w:val="000000"/>
          <w:sz w:val="24"/>
          <w:szCs w:val="24"/>
        </w:rPr>
      </w:pPr>
      <w:r w:rsidRPr="00572A3F">
        <w:rPr>
          <w:color w:val="000000"/>
          <w:sz w:val="24"/>
          <w:szCs w:val="24"/>
        </w:rPr>
        <w:t>k) Analizar los componentes o requerimientos físicos, psíquicos y sociales de diferentes actividades físicas, relacionándolos con los objetivos de la inclusión social, para diseñar y secuenciar ejercicios y tareas de las sesiones o actividades de inclusión sociodeportiva para personas mayores y para colectivos en riesgo de exclusión.</w:t>
      </w:r>
    </w:p>
    <w:p w14:paraId="28D69415" w14:textId="77777777" w:rsidR="00EC3D59" w:rsidRPr="00572A3F" w:rsidRDefault="00EC3D59" w:rsidP="00EC3D59">
      <w:pPr>
        <w:spacing w:after="142"/>
        <w:jc w:val="both"/>
        <w:rPr>
          <w:color w:val="000000"/>
          <w:sz w:val="24"/>
          <w:szCs w:val="24"/>
        </w:rPr>
      </w:pPr>
      <w:r w:rsidRPr="00572A3F">
        <w:rPr>
          <w:color w:val="000000"/>
          <w:sz w:val="24"/>
          <w:szCs w:val="24"/>
        </w:rPr>
        <w:lastRenderedPageBreak/>
        <w:t>l) Valorar los componentes físicos, psíquicos y sociales y los riesgos asociados a las actividades físico-deportivas recreativas, evaluando los grados de incertidumbre de los distintos elementos, para diseñar, adaptar y secuenciar ejercicios y tareas de las sesiones o actividades de recreación para todo tipo de participantes.</w:t>
      </w:r>
    </w:p>
    <w:p w14:paraId="4AFBBC46" w14:textId="77777777" w:rsidR="00EC3D59" w:rsidRPr="00572A3F" w:rsidRDefault="00EC3D59" w:rsidP="00EC3D59">
      <w:pPr>
        <w:spacing w:after="142"/>
        <w:jc w:val="both"/>
        <w:rPr>
          <w:color w:val="000000"/>
          <w:sz w:val="24"/>
          <w:szCs w:val="24"/>
        </w:rPr>
      </w:pPr>
      <w:r w:rsidRPr="00572A3F">
        <w:rPr>
          <w:color w:val="000000"/>
          <w:sz w:val="24"/>
          <w:szCs w:val="24"/>
        </w:rPr>
        <w:t>m) Aplicar técnicas didácticas, adaptando la organización de los recursos y del grupo, los canales y el tipo de información y las herramientas de motivación y de refuerzo, entre otros, para dirigir y dinamizar la realización de los ejercicios de enseñanza de actividades físicas y deportivas.</w:t>
      </w:r>
    </w:p>
    <w:p w14:paraId="3672B0AF" w14:textId="77777777" w:rsidR="00EC3D59" w:rsidRPr="00572A3F" w:rsidRDefault="00EC3D59" w:rsidP="00EC3D59">
      <w:pPr>
        <w:spacing w:after="142"/>
        <w:jc w:val="both"/>
        <w:rPr>
          <w:color w:val="000000"/>
          <w:sz w:val="24"/>
          <w:szCs w:val="24"/>
        </w:rPr>
      </w:pPr>
      <w:r w:rsidRPr="00572A3F">
        <w:rPr>
          <w:color w:val="000000"/>
          <w:sz w:val="24"/>
          <w:szCs w:val="24"/>
        </w:rPr>
        <w:t>n) Aplicar técnicas de intervención social, adaptando la organización de los recursos y del grupo, los canales y el tipo de información y las herramientas de construcción de redes de relación, de inclusión y de participación, entre otros, para dirigir y dinamizar la realización de las actividades de inclusión sociodeportiva.</w:t>
      </w:r>
    </w:p>
    <w:p w14:paraId="68F0E896" w14:textId="77777777" w:rsidR="00EC3D59" w:rsidRPr="00572A3F" w:rsidRDefault="00EC3D59" w:rsidP="00EC3D59">
      <w:pPr>
        <w:spacing w:after="142"/>
        <w:jc w:val="both"/>
        <w:rPr>
          <w:color w:val="000000"/>
          <w:sz w:val="24"/>
          <w:szCs w:val="24"/>
        </w:rPr>
      </w:pPr>
      <w:r w:rsidRPr="00572A3F">
        <w:rPr>
          <w:color w:val="000000"/>
          <w:sz w:val="24"/>
          <w:szCs w:val="24"/>
        </w:rPr>
        <w:t>ñ) Aplicar técnicas de animación, adaptando la organización de los recursos y del grupo, los canales y el tipo de información y las estrategias recreativas, entre otros, para dirigir y dinamizar las actividades recreativas físico-deportivas y los juegos.</w:t>
      </w:r>
    </w:p>
    <w:p w14:paraId="7D17B97A" w14:textId="77777777" w:rsidR="00EC3D59" w:rsidRPr="00572A3F" w:rsidRDefault="00EC3D59" w:rsidP="00EC3D59">
      <w:pPr>
        <w:spacing w:after="142"/>
        <w:jc w:val="both"/>
        <w:rPr>
          <w:color w:val="000000"/>
          <w:sz w:val="24"/>
          <w:szCs w:val="24"/>
        </w:rPr>
      </w:pPr>
      <w:r w:rsidRPr="00572A3F">
        <w:rPr>
          <w:color w:val="000000"/>
          <w:sz w:val="24"/>
          <w:szCs w:val="24"/>
        </w:rPr>
        <w:t>o) Disponer los espacios, los equipos y los materiales de las actividades, aplicando criterios de optimización en su utilización, para asegurar la disponibilidad de los recursos necesarios para la realización de las actividades.</w:t>
      </w:r>
    </w:p>
    <w:p w14:paraId="1233683F" w14:textId="77777777" w:rsidR="00EC3D59" w:rsidRPr="00572A3F" w:rsidRDefault="00EC3D59" w:rsidP="00EC3D59">
      <w:pPr>
        <w:spacing w:after="142"/>
        <w:jc w:val="both"/>
        <w:rPr>
          <w:color w:val="000000"/>
          <w:sz w:val="24"/>
          <w:szCs w:val="24"/>
        </w:rPr>
      </w:pPr>
      <w:r w:rsidRPr="00572A3F">
        <w:rPr>
          <w:color w:val="000000"/>
          <w:sz w:val="24"/>
          <w:szCs w:val="24"/>
        </w:rPr>
        <w:t>p) Aplicar procedimientos de intervención y administración de primeros auxilios en caso de accidente, utilizando los protocolos establecidos, para proporcionar la atención básica a los participantes que sufren accidentes durante el desarrollo de las actividades.</w:t>
      </w:r>
    </w:p>
    <w:p w14:paraId="5932F427" w14:textId="77777777" w:rsidR="00EC3D59" w:rsidRPr="00572A3F" w:rsidRDefault="00EC3D59" w:rsidP="00EC3D59">
      <w:pPr>
        <w:spacing w:after="142"/>
        <w:jc w:val="both"/>
        <w:rPr>
          <w:b/>
          <w:bCs/>
          <w:color w:val="000000"/>
          <w:sz w:val="24"/>
          <w:szCs w:val="24"/>
        </w:rPr>
      </w:pPr>
      <w:r w:rsidRPr="00572A3F">
        <w:rPr>
          <w:b/>
          <w:bCs/>
          <w:color w:val="000000"/>
          <w:sz w:val="24"/>
          <w:szCs w:val="24"/>
        </w:rPr>
        <w:t>q) Analizar y utilizar los recursos y oportunidades de aprendizaje relacionados con la evolución científica, tecnológica y organizativa del sector y las tecnologías de la información y la comunicación, para mantener el espíritu de actualización y adaptarse a nuevas situaciones laborales y personales.</w:t>
      </w:r>
    </w:p>
    <w:p w14:paraId="12CD7003" w14:textId="77777777" w:rsidR="00EC3D59" w:rsidRPr="00572A3F" w:rsidRDefault="00EC3D59" w:rsidP="00EC3D59">
      <w:pPr>
        <w:spacing w:after="142"/>
        <w:jc w:val="both"/>
        <w:rPr>
          <w:b/>
          <w:bCs/>
          <w:color w:val="000000"/>
          <w:sz w:val="24"/>
          <w:szCs w:val="24"/>
        </w:rPr>
      </w:pPr>
      <w:r w:rsidRPr="00572A3F">
        <w:rPr>
          <w:b/>
          <w:bCs/>
          <w:color w:val="000000"/>
          <w:sz w:val="24"/>
          <w:szCs w:val="24"/>
        </w:rPr>
        <w:t>r) Desarrollar la creatividad y el espíritu de innovación para responder a los retos que se presentan en los procesos y en la organización del trabajo y de la vida personal.</w:t>
      </w:r>
    </w:p>
    <w:p w14:paraId="6E4ECF85" w14:textId="77777777" w:rsidR="00EC3D59" w:rsidRPr="00572A3F" w:rsidRDefault="00EC3D59" w:rsidP="00EC3D59">
      <w:pPr>
        <w:spacing w:after="142"/>
        <w:jc w:val="both"/>
        <w:rPr>
          <w:b/>
          <w:bCs/>
          <w:color w:val="000000"/>
          <w:sz w:val="24"/>
          <w:szCs w:val="24"/>
        </w:rPr>
      </w:pPr>
      <w:r w:rsidRPr="00572A3F">
        <w:rPr>
          <w:b/>
          <w:bCs/>
          <w:color w:val="000000"/>
          <w:sz w:val="24"/>
          <w:szCs w:val="24"/>
        </w:rPr>
        <w:t>s) Tomar decisiones de forma fundamentada, analizando las variables implicadas, integrando saberes de distinto ámbito y aceptando los riesgos y la posibilidad de equivocación en las mismas, para afrontar y resolver distintas situaciones, problemas o contingencias.</w:t>
      </w:r>
    </w:p>
    <w:p w14:paraId="607C1681" w14:textId="77777777" w:rsidR="00EC3D59" w:rsidRPr="00572A3F" w:rsidRDefault="00EC3D59" w:rsidP="00EC3D59">
      <w:pPr>
        <w:spacing w:after="142"/>
        <w:jc w:val="both"/>
        <w:rPr>
          <w:color w:val="000000"/>
          <w:sz w:val="24"/>
          <w:szCs w:val="24"/>
        </w:rPr>
      </w:pPr>
      <w:r w:rsidRPr="00572A3F">
        <w:rPr>
          <w:color w:val="000000"/>
          <w:sz w:val="24"/>
          <w:szCs w:val="24"/>
        </w:rPr>
        <w:t>t) Desarrollar técnicas de liderazgo, motivación, supervisión y comunicación en contextos de trabajo en grupo, para facilitar la organización y coordinación de equipos de trabajo.</w:t>
      </w:r>
    </w:p>
    <w:p w14:paraId="13783001" w14:textId="77777777" w:rsidR="00EC3D59" w:rsidRPr="00572A3F" w:rsidRDefault="00EC3D59" w:rsidP="00EC3D59">
      <w:pPr>
        <w:spacing w:after="142"/>
        <w:jc w:val="both"/>
        <w:rPr>
          <w:color w:val="000000"/>
          <w:sz w:val="24"/>
          <w:szCs w:val="24"/>
        </w:rPr>
      </w:pPr>
      <w:r w:rsidRPr="00572A3F">
        <w:rPr>
          <w:color w:val="000000"/>
          <w:sz w:val="24"/>
          <w:szCs w:val="24"/>
        </w:rPr>
        <w:t>u) Aplicar estrategias y técnicas de comunicación, adaptándose a los contenidos que se van a transmitir, a la finalidad y a las características de los receptores, para asegurar la eficacia en los procesos de comunicación.</w:t>
      </w:r>
    </w:p>
    <w:p w14:paraId="04D64160" w14:textId="77777777" w:rsidR="00EC3D59" w:rsidRPr="00572A3F" w:rsidRDefault="00EC3D59" w:rsidP="00EC3D59">
      <w:pPr>
        <w:spacing w:after="142"/>
        <w:jc w:val="both"/>
        <w:rPr>
          <w:b/>
          <w:bCs/>
          <w:color w:val="000000"/>
          <w:sz w:val="24"/>
          <w:szCs w:val="24"/>
        </w:rPr>
      </w:pPr>
      <w:r w:rsidRPr="00572A3F">
        <w:rPr>
          <w:b/>
          <w:bCs/>
          <w:color w:val="000000"/>
          <w:sz w:val="24"/>
          <w:szCs w:val="24"/>
        </w:rPr>
        <w:t>v) Evaluar situaciones de prevención de riesgos laborales y de protección ambiental, proponiendo y aplicando medidas de prevención personales y colectivas, de acuerdo con la normativa aplicable en los procesos de trabajo, para garantizar entornos seguros.</w:t>
      </w:r>
    </w:p>
    <w:p w14:paraId="2A96BD65" w14:textId="77777777" w:rsidR="00EC3D59" w:rsidRPr="00572A3F" w:rsidRDefault="00EC3D59" w:rsidP="00EC3D59">
      <w:pPr>
        <w:spacing w:after="142"/>
        <w:jc w:val="both"/>
        <w:rPr>
          <w:color w:val="000000"/>
          <w:sz w:val="24"/>
          <w:szCs w:val="24"/>
        </w:rPr>
      </w:pPr>
      <w:r w:rsidRPr="00572A3F">
        <w:rPr>
          <w:color w:val="000000"/>
          <w:sz w:val="24"/>
          <w:szCs w:val="24"/>
        </w:rPr>
        <w:t>w) Identificar y proponer las acciones profesionales necesarias, para dar respuesta a la accesibilidad universal y al «diseño para todas las personas».</w:t>
      </w:r>
    </w:p>
    <w:p w14:paraId="73EC8409" w14:textId="77777777" w:rsidR="00EC3D59" w:rsidRPr="00572A3F" w:rsidRDefault="00EC3D59" w:rsidP="00EC3D59">
      <w:pPr>
        <w:spacing w:after="142"/>
        <w:jc w:val="both"/>
        <w:rPr>
          <w:b/>
          <w:bCs/>
          <w:color w:val="000000"/>
          <w:sz w:val="24"/>
          <w:szCs w:val="24"/>
        </w:rPr>
      </w:pPr>
      <w:r w:rsidRPr="00572A3F">
        <w:rPr>
          <w:b/>
          <w:bCs/>
          <w:color w:val="000000"/>
          <w:sz w:val="24"/>
          <w:szCs w:val="24"/>
        </w:rPr>
        <w:lastRenderedPageBreak/>
        <w:t>x) Identificar y aplicar parámetros de calidad en los trabajos y actividades realizados en el proceso de aprendizaje, para valorar la cultura de la evaluación y de la calidad y ser capaces de supervisar y mejorar procedimientos de gestión de calidad.</w:t>
      </w:r>
    </w:p>
    <w:p w14:paraId="53923DE3" w14:textId="77777777" w:rsidR="00EC3D59" w:rsidRPr="00572A3F" w:rsidRDefault="00EC3D59" w:rsidP="00EC3D59">
      <w:pPr>
        <w:spacing w:after="142"/>
        <w:jc w:val="both"/>
        <w:rPr>
          <w:b/>
          <w:bCs/>
          <w:color w:val="000000"/>
          <w:sz w:val="24"/>
          <w:szCs w:val="24"/>
        </w:rPr>
      </w:pPr>
      <w:r w:rsidRPr="00572A3F">
        <w:rPr>
          <w:b/>
          <w:bCs/>
          <w:color w:val="000000"/>
          <w:sz w:val="24"/>
          <w:szCs w:val="24"/>
        </w:rPr>
        <w:t>y) Utilizar procedimientos relacionados con la cultura emprendedora, empresarial y de iniciativa profesional, para realizar la gestión básica de una pequeña empresa o emprender un trabajo.</w:t>
      </w:r>
    </w:p>
    <w:p w14:paraId="2C5D079B" w14:textId="77777777" w:rsidR="00EC3D59" w:rsidRPr="00572A3F" w:rsidRDefault="00EC3D59" w:rsidP="00EC3D59">
      <w:pPr>
        <w:spacing w:after="142"/>
        <w:jc w:val="both"/>
        <w:rPr>
          <w:color w:val="000000"/>
          <w:sz w:val="24"/>
          <w:szCs w:val="24"/>
        </w:rPr>
      </w:pPr>
      <w:r w:rsidRPr="00572A3F">
        <w:rPr>
          <w:color w:val="000000"/>
          <w:sz w:val="24"/>
          <w:szCs w:val="24"/>
        </w:rPr>
        <w:t>z) Reconocer sus derechos y deberes como agente activo en la sociedad, teniendo en cuenta el marco legal que regula las condiciones sociales y laborales, para participar como ciudadano democrático.</w:t>
      </w:r>
    </w:p>
    <w:p w14:paraId="07F98C7F" w14:textId="77777777" w:rsidR="00EC3D59" w:rsidRPr="00572A3F" w:rsidRDefault="00EC3D59" w:rsidP="00EC3D59">
      <w:pPr>
        <w:spacing w:after="140"/>
        <w:jc w:val="both"/>
        <w:rPr>
          <w:sz w:val="24"/>
          <w:szCs w:val="24"/>
        </w:rPr>
      </w:pPr>
      <w:r w:rsidRPr="00572A3F">
        <w:rPr>
          <w:sz w:val="24"/>
          <w:szCs w:val="24"/>
        </w:rPr>
        <w:t>Este módulo se centrará de manera más específica en la consecución de los objetivos: a, b, c, d, e, q, r, s, v, x, y.</w:t>
      </w:r>
    </w:p>
    <w:p w14:paraId="066B49AF" w14:textId="77777777" w:rsidR="006C6989" w:rsidRPr="00572A3F" w:rsidRDefault="006C6989" w:rsidP="00AC09D8">
      <w:pPr>
        <w:widowControl w:val="0"/>
        <w:spacing w:before="11" w:line="240" w:lineRule="auto"/>
        <w:rPr>
          <w:rFonts w:eastAsia="Calibri"/>
          <w:sz w:val="24"/>
          <w:szCs w:val="24"/>
        </w:rPr>
      </w:pPr>
    </w:p>
    <w:tbl>
      <w:tblPr>
        <w:tblStyle w:val="a2"/>
        <w:tblW w:w="9661"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61"/>
      </w:tblGrid>
      <w:tr w:rsidR="006C6989" w:rsidRPr="00572A3F" w14:paraId="779E9614" w14:textId="77777777" w:rsidTr="00465E44">
        <w:trPr>
          <w:trHeight w:val="315"/>
        </w:trPr>
        <w:tc>
          <w:tcPr>
            <w:tcW w:w="9661" w:type="dxa"/>
            <w:shd w:val="clear" w:color="auto" w:fill="C9DAF8"/>
            <w:tcMar>
              <w:top w:w="100" w:type="dxa"/>
              <w:left w:w="100" w:type="dxa"/>
              <w:bottom w:w="100" w:type="dxa"/>
              <w:right w:w="100" w:type="dxa"/>
            </w:tcMar>
          </w:tcPr>
          <w:p w14:paraId="5CF68023" w14:textId="77777777" w:rsidR="006C6989" w:rsidRPr="00572A3F" w:rsidRDefault="00000000">
            <w:pPr>
              <w:widowControl w:val="0"/>
              <w:numPr>
                <w:ilvl w:val="0"/>
                <w:numId w:val="6"/>
              </w:numPr>
              <w:spacing w:line="240" w:lineRule="auto"/>
              <w:ind w:right="843"/>
              <w:rPr>
                <w:b/>
                <w:sz w:val="24"/>
                <w:szCs w:val="24"/>
              </w:rPr>
            </w:pPr>
            <w:r w:rsidRPr="00572A3F">
              <w:rPr>
                <w:b/>
                <w:sz w:val="24"/>
                <w:szCs w:val="24"/>
              </w:rPr>
              <w:t>COMPETENCIAS PROFESIONALES, PERSONALES PARA LA EMPLEABILIDAD A ADQUIRIR CON EL MÓDULO</w:t>
            </w:r>
          </w:p>
        </w:tc>
      </w:tr>
    </w:tbl>
    <w:p w14:paraId="19F07587" w14:textId="77777777" w:rsidR="006C6989" w:rsidRPr="00572A3F" w:rsidRDefault="006C6989">
      <w:pPr>
        <w:widowControl w:val="0"/>
        <w:spacing w:before="11" w:line="240" w:lineRule="auto"/>
        <w:ind w:left="1476"/>
        <w:rPr>
          <w:rFonts w:eastAsia="Calibri"/>
          <w:sz w:val="24"/>
          <w:szCs w:val="24"/>
        </w:rPr>
      </w:pPr>
    </w:p>
    <w:p w14:paraId="38D9840D" w14:textId="2501D7E9" w:rsidR="006C6989" w:rsidRPr="00572A3F" w:rsidRDefault="00000000" w:rsidP="00465E44">
      <w:pPr>
        <w:widowControl w:val="0"/>
        <w:pBdr>
          <w:top w:val="nil"/>
          <w:left w:val="nil"/>
          <w:bottom w:val="nil"/>
          <w:right w:val="nil"/>
          <w:between w:val="nil"/>
        </w:pBdr>
        <w:spacing w:before="214" w:line="343" w:lineRule="auto"/>
        <w:ind w:right="788" w:firstLine="720"/>
        <w:rPr>
          <w:color w:val="000000"/>
          <w:sz w:val="24"/>
          <w:szCs w:val="24"/>
        </w:rPr>
      </w:pPr>
      <w:r w:rsidRPr="00572A3F">
        <w:rPr>
          <w:sz w:val="24"/>
          <w:szCs w:val="24"/>
        </w:rPr>
        <w:t>L</w:t>
      </w:r>
      <w:r w:rsidRPr="00572A3F">
        <w:rPr>
          <w:color w:val="000000"/>
          <w:sz w:val="24"/>
          <w:szCs w:val="24"/>
        </w:rPr>
        <w:t xml:space="preserve">as competencias profesionales a las que se contribuirá con la realización de </w:t>
      </w:r>
      <w:r w:rsidR="0044451A" w:rsidRPr="00572A3F">
        <w:rPr>
          <w:color w:val="000000"/>
          <w:sz w:val="24"/>
          <w:szCs w:val="24"/>
        </w:rPr>
        <w:t>este módulo</w:t>
      </w:r>
      <w:r w:rsidRPr="00572A3F">
        <w:rPr>
          <w:color w:val="000000"/>
          <w:sz w:val="24"/>
          <w:szCs w:val="24"/>
        </w:rPr>
        <w:t xml:space="preserve"> son las siguientes: </w:t>
      </w:r>
    </w:p>
    <w:p w14:paraId="7AFECAE3" w14:textId="77777777" w:rsidR="0044451A" w:rsidRPr="00572A3F" w:rsidRDefault="0044451A" w:rsidP="0044451A">
      <w:pPr>
        <w:spacing w:after="142"/>
        <w:jc w:val="both"/>
        <w:rPr>
          <w:b/>
          <w:bCs/>
          <w:color w:val="000000"/>
          <w:sz w:val="24"/>
          <w:szCs w:val="24"/>
        </w:rPr>
      </w:pPr>
      <w:r w:rsidRPr="00572A3F">
        <w:rPr>
          <w:b/>
          <w:bCs/>
          <w:color w:val="000000"/>
          <w:sz w:val="24"/>
          <w:szCs w:val="24"/>
        </w:rPr>
        <w:t>a) Elaborar proyectos de animación sociodeportiva a partir del análisis de las características del entorno, incorporando las últimas tendencias de este campo profesional y, en su caso, las propuestas de mejora extraídas del seguimiento de otros proyectos anteriores, aprovechando las convocatorias institucionales.</w:t>
      </w:r>
    </w:p>
    <w:p w14:paraId="1BBA4D92" w14:textId="77777777" w:rsidR="0044451A" w:rsidRPr="00572A3F" w:rsidRDefault="0044451A" w:rsidP="0044451A">
      <w:pPr>
        <w:spacing w:after="142"/>
        <w:jc w:val="both"/>
        <w:rPr>
          <w:b/>
          <w:bCs/>
          <w:color w:val="000000"/>
          <w:sz w:val="24"/>
          <w:szCs w:val="24"/>
        </w:rPr>
      </w:pPr>
      <w:r w:rsidRPr="00572A3F">
        <w:rPr>
          <w:b/>
          <w:bCs/>
          <w:color w:val="000000"/>
          <w:sz w:val="24"/>
          <w:szCs w:val="24"/>
        </w:rPr>
        <w:t>b) Desarrollar y registrar el plan de evaluación de los proyectos de animación sociodeportiva, concretando los instrumentos y la secuencia de aplicación, así como el tratamiento y la finalidad de los datos obtenidos, todo ello con ayuda de las tecnologías de la información.</w:t>
      </w:r>
    </w:p>
    <w:p w14:paraId="553E8B1E" w14:textId="77777777" w:rsidR="0044451A" w:rsidRPr="00572A3F" w:rsidRDefault="0044451A" w:rsidP="0044451A">
      <w:pPr>
        <w:spacing w:after="142"/>
        <w:jc w:val="both"/>
        <w:rPr>
          <w:b/>
          <w:bCs/>
          <w:color w:val="000000"/>
          <w:sz w:val="24"/>
          <w:szCs w:val="24"/>
        </w:rPr>
      </w:pPr>
      <w:r w:rsidRPr="00572A3F">
        <w:rPr>
          <w:b/>
          <w:bCs/>
          <w:color w:val="000000"/>
          <w:sz w:val="24"/>
          <w:szCs w:val="24"/>
        </w:rPr>
        <w:t xml:space="preserve">c) Gestionar la puesta en marcha del proyecto de animación sociodeportiva, organizando los recursos y las acciones necesarias para la promoción, desarrollo y supervisión </w:t>
      </w:r>
      <w:proofErr w:type="gramStart"/>
      <w:r w:rsidRPr="00572A3F">
        <w:rPr>
          <w:b/>
          <w:bCs/>
          <w:color w:val="000000"/>
          <w:sz w:val="24"/>
          <w:szCs w:val="24"/>
        </w:rPr>
        <w:t>del mismo</w:t>
      </w:r>
      <w:proofErr w:type="gramEnd"/>
      <w:r w:rsidRPr="00572A3F">
        <w:rPr>
          <w:b/>
          <w:bCs/>
          <w:color w:val="000000"/>
          <w:sz w:val="24"/>
          <w:szCs w:val="24"/>
        </w:rPr>
        <w:t>.</w:t>
      </w:r>
    </w:p>
    <w:p w14:paraId="5B6BD6C3" w14:textId="77777777" w:rsidR="0044451A" w:rsidRPr="00572A3F" w:rsidRDefault="0044451A" w:rsidP="0044451A">
      <w:pPr>
        <w:spacing w:after="142"/>
        <w:jc w:val="both"/>
        <w:rPr>
          <w:color w:val="000000"/>
          <w:sz w:val="24"/>
          <w:szCs w:val="24"/>
        </w:rPr>
      </w:pPr>
      <w:r w:rsidRPr="00572A3F">
        <w:rPr>
          <w:color w:val="000000"/>
          <w:sz w:val="24"/>
          <w:szCs w:val="24"/>
        </w:rPr>
        <w:t>d) Evaluar la condición física, la competencia motriz y las motivaciones de las personas participantes en los programas de animación sociodeportiva, tratando los datos de modo que sirvan en el planteamiento y retroalimentación de los programas.</w:t>
      </w:r>
    </w:p>
    <w:p w14:paraId="531AE103" w14:textId="77777777" w:rsidR="0044451A" w:rsidRPr="00572A3F" w:rsidRDefault="0044451A" w:rsidP="0044451A">
      <w:pPr>
        <w:spacing w:after="142"/>
        <w:jc w:val="both"/>
        <w:rPr>
          <w:color w:val="000000"/>
          <w:sz w:val="24"/>
          <w:szCs w:val="24"/>
        </w:rPr>
      </w:pPr>
      <w:r w:rsidRPr="00572A3F">
        <w:rPr>
          <w:color w:val="000000"/>
          <w:sz w:val="24"/>
          <w:szCs w:val="24"/>
        </w:rPr>
        <w:t>e) Programar la enseñanza de actividades físico-deportivas individuales, de equipo y de implementos y juegos, en función de los participantes, de los medios disponibles y de los datos de seguimiento, indicando la metodología didáctica y de animación más apropiada y las adaptaciones para personas con discapacidad.</w:t>
      </w:r>
    </w:p>
    <w:p w14:paraId="493718B1" w14:textId="77777777" w:rsidR="0044451A" w:rsidRPr="00572A3F" w:rsidRDefault="0044451A" w:rsidP="0044451A">
      <w:pPr>
        <w:spacing w:after="142"/>
        <w:jc w:val="both"/>
        <w:rPr>
          <w:color w:val="000000"/>
          <w:sz w:val="24"/>
          <w:szCs w:val="24"/>
        </w:rPr>
      </w:pPr>
      <w:r w:rsidRPr="00572A3F">
        <w:rPr>
          <w:color w:val="000000"/>
          <w:sz w:val="24"/>
          <w:szCs w:val="24"/>
        </w:rPr>
        <w:t>f) Programar las actividades de inclusión sociodeportiva en función de las características de los grupos, de los medios disponibles y de los datos de seguimiento, indicando la metodología de intervención más apropiada.</w:t>
      </w:r>
    </w:p>
    <w:p w14:paraId="61BB07A7" w14:textId="77777777" w:rsidR="0044451A" w:rsidRPr="00572A3F" w:rsidRDefault="0044451A" w:rsidP="0044451A">
      <w:pPr>
        <w:spacing w:after="142"/>
        <w:jc w:val="both"/>
        <w:rPr>
          <w:color w:val="000000"/>
          <w:sz w:val="24"/>
          <w:szCs w:val="24"/>
        </w:rPr>
      </w:pPr>
      <w:r w:rsidRPr="00572A3F">
        <w:rPr>
          <w:color w:val="000000"/>
          <w:sz w:val="24"/>
          <w:szCs w:val="24"/>
        </w:rPr>
        <w:t>g) Programar la recreación mediante actividades físico-deportivas y juegos, en función de las características de los grupos, de los medios disponibles y de los datos de seguimiento, indicando la metodología de animación más apropiada y las adaptaciones para personas con discapacidad.</w:t>
      </w:r>
    </w:p>
    <w:p w14:paraId="5F218B33" w14:textId="77777777" w:rsidR="0044451A" w:rsidRPr="00572A3F" w:rsidRDefault="0044451A" w:rsidP="0044451A">
      <w:pPr>
        <w:spacing w:after="142"/>
        <w:jc w:val="both"/>
        <w:rPr>
          <w:color w:val="000000"/>
          <w:sz w:val="24"/>
          <w:szCs w:val="24"/>
        </w:rPr>
      </w:pPr>
      <w:r w:rsidRPr="00572A3F">
        <w:rPr>
          <w:color w:val="000000"/>
          <w:sz w:val="24"/>
          <w:szCs w:val="24"/>
        </w:rPr>
        <w:lastRenderedPageBreak/>
        <w:t>h) Diseñar, adaptar y secuenciar ejercicios y tareas de las sesiones de enseñanza de actividades físico-deportivas y juegos para todo tipo de participantes, respetando los objetivos y las fases de las sesiones.</w:t>
      </w:r>
    </w:p>
    <w:p w14:paraId="24E61532" w14:textId="77777777" w:rsidR="0044451A" w:rsidRPr="00572A3F" w:rsidRDefault="0044451A" w:rsidP="0044451A">
      <w:pPr>
        <w:spacing w:after="142"/>
        <w:jc w:val="both"/>
        <w:rPr>
          <w:color w:val="000000"/>
          <w:sz w:val="24"/>
          <w:szCs w:val="24"/>
        </w:rPr>
      </w:pPr>
      <w:r w:rsidRPr="00572A3F">
        <w:rPr>
          <w:color w:val="000000"/>
          <w:sz w:val="24"/>
          <w:szCs w:val="24"/>
        </w:rPr>
        <w:t>i) Diseñar y secuenciar ejercicios y tareas de las actividades de inclusión sociodeportiva para personas mayores y para colectivos en riesgo de exclusión, respetando los objetivos y las fases de las sesiones o actividades.</w:t>
      </w:r>
    </w:p>
    <w:p w14:paraId="29C7E7B2" w14:textId="77777777" w:rsidR="0044451A" w:rsidRPr="00572A3F" w:rsidRDefault="0044451A" w:rsidP="0044451A">
      <w:pPr>
        <w:spacing w:after="142"/>
        <w:jc w:val="both"/>
        <w:rPr>
          <w:color w:val="000000"/>
          <w:sz w:val="24"/>
          <w:szCs w:val="24"/>
        </w:rPr>
      </w:pPr>
      <w:r w:rsidRPr="00572A3F">
        <w:rPr>
          <w:color w:val="000000"/>
          <w:sz w:val="24"/>
          <w:szCs w:val="24"/>
        </w:rPr>
        <w:t>j) Diseñar, adaptar y secuenciar ejercicios y tareas de las sesiones o actividades de recreación, para todo tipo de participantes, respetando los objetivos y las fases de las sesiones o actividades.</w:t>
      </w:r>
    </w:p>
    <w:p w14:paraId="75106AE8" w14:textId="77777777" w:rsidR="0044451A" w:rsidRPr="00572A3F" w:rsidRDefault="0044451A" w:rsidP="0044451A">
      <w:pPr>
        <w:spacing w:after="142"/>
        <w:jc w:val="both"/>
        <w:rPr>
          <w:color w:val="000000"/>
          <w:sz w:val="24"/>
          <w:szCs w:val="24"/>
        </w:rPr>
      </w:pPr>
      <w:r w:rsidRPr="00572A3F">
        <w:rPr>
          <w:color w:val="000000"/>
          <w:sz w:val="24"/>
          <w:szCs w:val="24"/>
        </w:rPr>
        <w:t>k) Dirigir y dinamizar el proceso de enseñanza de actividades físicas y deportivas, adaptando lo programado a la dinámica de la actividad y del grupo y evaluando los aprendizajes de los participantes.</w:t>
      </w:r>
    </w:p>
    <w:p w14:paraId="11E23EEB" w14:textId="77777777" w:rsidR="0044451A" w:rsidRPr="00572A3F" w:rsidRDefault="0044451A" w:rsidP="0044451A">
      <w:pPr>
        <w:spacing w:after="142"/>
        <w:jc w:val="both"/>
        <w:rPr>
          <w:color w:val="000000"/>
          <w:sz w:val="24"/>
          <w:szCs w:val="24"/>
        </w:rPr>
      </w:pPr>
      <w:r w:rsidRPr="00572A3F">
        <w:rPr>
          <w:color w:val="000000"/>
          <w:sz w:val="24"/>
          <w:szCs w:val="24"/>
        </w:rPr>
        <w:t>l) Dirigir y dinamizar las actividades de inclusión sociodeportiva programadas, adaptándolas a la dinámica de la actividad y del grupo.</w:t>
      </w:r>
    </w:p>
    <w:p w14:paraId="2F9481C8" w14:textId="77777777" w:rsidR="0044451A" w:rsidRPr="00572A3F" w:rsidRDefault="0044451A" w:rsidP="0044451A">
      <w:pPr>
        <w:spacing w:after="142"/>
        <w:jc w:val="both"/>
        <w:rPr>
          <w:color w:val="000000"/>
          <w:sz w:val="24"/>
          <w:szCs w:val="24"/>
        </w:rPr>
      </w:pPr>
      <w:r w:rsidRPr="00572A3F">
        <w:rPr>
          <w:color w:val="000000"/>
          <w:sz w:val="24"/>
          <w:szCs w:val="24"/>
        </w:rPr>
        <w:t>m) Dirigir y dinamizar las actividades recreativas físico-deportivas y los juegos programados, adaptándolos a la dinámica de la actividad y del grupo.</w:t>
      </w:r>
    </w:p>
    <w:p w14:paraId="6F43A946" w14:textId="77777777" w:rsidR="0044451A" w:rsidRPr="00572A3F" w:rsidRDefault="0044451A" w:rsidP="0044451A">
      <w:pPr>
        <w:spacing w:after="142"/>
        <w:jc w:val="both"/>
        <w:rPr>
          <w:color w:val="000000"/>
          <w:sz w:val="24"/>
          <w:szCs w:val="24"/>
        </w:rPr>
      </w:pPr>
      <w:r w:rsidRPr="00572A3F">
        <w:rPr>
          <w:color w:val="000000"/>
          <w:sz w:val="24"/>
          <w:szCs w:val="24"/>
        </w:rPr>
        <w:t>n) Asegurar la disponibilidad de los recursos necesarios para la realización de las actividades, preparando los espacios, los equipos y los materiales requeridos.</w:t>
      </w:r>
    </w:p>
    <w:p w14:paraId="11C1D78C" w14:textId="77777777" w:rsidR="0044451A" w:rsidRPr="00572A3F" w:rsidRDefault="0044451A" w:rsidP="0044451A">
      <w:pPr>
        <w:spacing w:after="142"/>
        <w:jc w:val="both"/>
        <w:rPr>
          <w:color w:val="000000"/>
          <w:sz w:val="24"/>
          <w:szCs w:val="24"/>
        </w:rPr>
      </w:pPr>
      <w:r w:rsidRPr="00572A3F">
        <w:rPr>
          <w:color w:val="000000"/>
          <w:sz w:val="24"/>
          <w:szCs w:val="24"/>
        </w:rPr>
        <w:t>ñ) Proporcionar la atención básica a los participantes que sufren accidentes durante el desarrollo de las actividades, aplicando los primeros auxilios.</w:t>
      </w:r>
    </w:p>
    <w:p w14:paraId="5476C5BD" w14:textId="77777777" w:rsidR="0044451A" w:rsidRPr="00572A3F" w:rsidRDefault="0044451A" w:rsidP="0044451A">
      <w:pPr>
        <w:spacing w:after="142"/>
        <w:jc w:val="both"/>
        <w:rPr>
          <w:b/>
          <w:bCs/>
          <w:color w:val="000000"/>
          <w:sz w:val="24"/>
          <w:szCs w:val="24"/>
        </w:rPr>
      </w:pPr>
      <w:r w:rsidRPr="00572A3F">
        <w:rPr>
          <w:b/>
          <w:bCs/>
          <w:color w:val="000000"/>
          <w:sz w:val="24"/>
          <w:szCs w:val="24"/>
        </w:rPr>
        <w:t>o) Adaptarse a las nuevas situaciones laborales, manteniendo actualizados los conocimientos científicos, técnicos y tecnológicos relativos a su entorno profesional, gestionando su formación y los recursos existentes en el aprendizaje a lo largo de la vida y utilizando las tecnologías de la información y la comunicación.</w:t>
      </w:r>
    </w:p>
    <w:p w14:paraId="6B8CC01F" w14:textId="77777777" w:rsidR="0044451A" w:rsidRPr="00572A3F" w:rsidRDefault="0044451A" w:rsidP="0044451A">
      <w:pPr>
        <w:spacing w:after="142"/>
        <w:jc w:val="both"/>
        <w:rPr>
          <w:b/>
          <w:bCs/>
          <w:color w:val="000000"/>
          <w:sz w:val="24"/>
          <w:szCs w:val="24"/>
        </w:rPr>
      </w:pPr>
      <w:r w:rsidRPr="00572A3F">
        <w:rPr>
          <w:b/>
          <w:bCs/>
          <w:color w:val="000000"/>
          <w:sz w:val="24"/>
          <w:szCs w:val="24"/>
        </w:rPr>
        <w:t>p) Resolver situaciones, problemas o contingencias con iniciativa y autonomía en el ámbito de su competencia, con creatividad, innovación y espíritu de mejora en el trabajo personal y en el de los miembros del equipo.</w:t>
      </w:r>
    </w:p>
    <w:p w14:paraId="11B344A6" w14:textId="77777777" w:rsidR="0044451A" w:rsidRPr="00572A3F" w:rsidRDefault="0044451A" w:rsidP="0044451A">
      <w:pPr>
        <w:spacing w:after="142"/>
        <w:jc w:val="both"/>
        <w:rPr>
          <w:color w:val="000000"/>
          <w:sz w:val="24"/>
          <w:szCs w:val="24"/>
        </w:rPr>
      </w:pPr>
      <w:r w:rsidRPr="00572A3F">
        <w:rPr>
          <w:color w:val="000000"/>
          <w:sz w:val="24"/>
          <w:szCs w:val="24"/>
        </w:rPr>
        <w:t xml:space="preserve">q) Organizar y coordinar equipos de trabajo con responsabilidad, supervisando el desarrollo </w:t>
      </w:r>
      <w:proofErr w:type="gramStart"/>
      <w:r w:rsidRPr="00572A3F">
        <w:rPr>
          <w:color w:val="000000"/>
          <w:sz w:val="24"/>
          <w:szCs w:val="24"/>
        </w:rPr>
        <w:t>del mismo</w:t>
      </w:r>
      <w:proofErr w:type="gramEnd"/>
      <w:r w:rsidRPr="00572A3F">
        <w:rPr>
          <w:color w:val="000000"/>
          <w:sz w:val="24"/>
          <w:szCs w:val="24"/>
        </w:rPr>
        <w:t>, manteniendo relaciones fluidas y asumiendo el liderazgo, así como aportando soluciones a los conflictos grupales que se presenten.</w:t>
      </w:r>
    </w:p>
    <w:p w14:paraId="255D50A0" w14:textId="77777777" w:rsidR="0044451A" w:rsidRPr="00572A3F" w:rsidRDefault="0044451A" w:rsidP="0044451A">
      <w:pPr>
        <w:spacing w:after="142"/>
        <w:jc w:val="both"/>
        <w:rPr>
          <w:color w:val="000000"/>
          <w:sz w:val="24"/>
          <w:szCs w:val="24"/>
        </w:rPr>
      </w:pPr>
      <w:r w:rsidRPr="00572A3F">
        <w:rPr>
          <w:color w:val="000000"/>
          <w:sz w:val="24"/>
          <w:szCs w:val="24"/>
        </w:rPr>
        <w:t>r) Comunicarse con sus iguales, superiores, clientes y personas bajo su responsabilidad, utilizando vías eficaces de comunicación, transmitiendo la información o conocimientos adecuados y respetando la autonomía y competencia de las personas que intervienen en el ámbito de su trabajo.</w:t>
      </w:r>
    </w:p>
    <w:p w14:paraId="07EAC612" w14:textId="77777777" w:rsidR="0044451A" w:rsidRPr="00572A3F" w:rsidRDefault="0044451A" w:rsidP="0044451A">
      <w:pPr>
        <w:spacing w:after="142"/>
        <w:jc w:val="both"/>
        <w:rPr>
          <w:b/>
          <w:bCs/>
          <w:color w:val="000000"/>
          <w:sz w:val="24"/>
          <w:szCs w:val="24"/>
        </w:rPr>
      </w:pPr>
      <w:r w:rsidRPr="00572A3F">
        <w:rPr>
          <w:b/>
          <w:bCs/>
          <w:color w:val="000000"/>
          <w:sz w:val="24"/>
          <w:szCs w:val="24"/>
        </w:rPr>
        <w:t>s) Generar entornos seguros en el desarrollo de su trabajo y el de su equipo, supervisando y aplicando los procedimientos de prevención de riesgos laborales y ambientales, de acuerdo con lo establecido por la normativa y los objetivos de la empresa.</w:t>
      </w:r>
    </w:p>
    <w:p w14:paraId="54BD6001" w14:textId="77777777" w:rsidR="0044451A" w:rsidRPr="00572A3F" w:rsidRDefault="0044451A" w:rsidP="0044451A">
      <w:pPr>
        <w:spacing w:after="142"/>
        <w:jc w:val="both"/>
        <w:rPr>
          <w:b/>
          <w:bCs/>
          <w:color w:val="000000"/>
          <w:sz w:val="24"/>
          <w:szCs w:val="24"/>
        </w:rPr>
      </w:pPr>
      <w:r w:rsidRPr="00572A3F">
        <w:rPr>
          <w:b/>
          <w:bCs/>
          <w:color w:val="000000"/>
          <w:sz w:val="24"/>
          <w:szCs w:val="24"/>
        </w:rPr>
        <w:t>t) Supervisar y aplicar procedimientos de gestión de calidad, de accesibilidad universal y de «diseño para todas las personas», en las actividades profesionales incluidas en los procesos de producción o prestación de servicios.</w:t>
      </w:r>
    </w:p>
    <w:p w14:paraId="0018DA70" w14:textId="77777777" w:rsidR="0044451A" w:rsidRPr="00572A3F" w:rsidRDefault="0044451A" w:rsidP="0044451A">
      <w:pPr>
        <w:spacing w:after="142"/>
        <w:jc w:val="both"/>
        <w:rPr>
          <w:b/>
          <w:bCs/>
          <w:color w:val="000000"/>
          <w:sz w:val="24"/>
          <w:szCs w:val="24"/>
        </w:rPr>
      </w:pPr>
      <w:r w:rsidRPr="00572A3F">
        <w:rPr>
          <w:b/>
          <w:bCs/>
          <w:color w:val="000000"/>
          <w:sz w:val="24"/>
          <w:szCs w:val="24"/>
        </w:rPr>
        <w:t>u) Realizar la gestión básica para la creación y funcionamiento de una pequeña empresa y tener iniciativa en su actividad profesional con sentido de la responsabilidad social.</w:t>
      </w:r>
    </w:p>
    <w:p w14:paraId="5480A685" w14:textId="77777777" w:rsidR="0044451A" w:rsidRPr="00572A3F" w:rsidRDefault="0044451A" w:rsidP="0044451A">
      <w:pPr>
        <w:spacing w:after="142"/>
        <w:jc w:val="both"/>
        <w:rPr>
          <w:color w:val="000000"/>
          <w:sz w:val="24"/>
          <w:szCs w:val="24"/>
        </w:rPr>
      </w:pPr>
      <w:r w:rsidRPr="00572A3F">
        <w:rPr>
          <w:color w:val="000000"/>
          <w:sz w:val="24"/>
          <w:szCs w:val="24"/>
        </w:rPr>
        <w:lastRenderedPageBreak/>
        <w:t>v) Ejercer sus derechos y cumplir con las obligaciones derivadas de su actividad profesional, de acuerdo con lo establecido en la legislación vigente, participando activamente en la vida económica, social y cultural.</w:t>
      </w:r>
    </w:p>
    <w:p w14:paraId="6681201F" w14:textId="77777777" w:rsidR="0044451A" w:rsidRPr="00572A3F" w:rsidRDefault="0044451A" w:rsidP="0044451A">
      <w:pPr>
        <w:spacing w:after="140"/>
        <w:jc w:val="both"/>
        <w:rPr>
          <w:sz w:val="24"/>
          <w:szCs w:val="24"/>
        </w:rPr>
      </w:pPr>
      <w:r w:rsidRPr="00572A3F">
        <w:rPr>
          <w:sz w:val="24"/>
          <w:szCs w:val="24"/>
        </w:rPr>
        <w:t>Este módulo se centrará de manera más específica en el desarrollo de las siguientes competencias: a, b, c, o, p, s, t, u.</w:t>
      </w:r>
    </w:p>
    <w:p w14:paraId="547AA357" w14:textId="77777777" w:rsidR="006C6989" w:rsidRPr="00572A3F" w:rsidRDefault="006C6989" w:rsidP="00F77E34">
      <w:pPr>
        <w:widowControl w:val="0"/>
        <w:spacing w:before="11" w:line="240" w:lineRule="auto"/>
        <w:rPr>
          <w:rFonts w:eastAsia="Calibri"/>
          <w:sz w:val="24"/>
          <w:szCs w:val="24"/>
        </w:rPr>
      </w:pPr>
      <w:bookmarkStart w:id="0" w:name="_heading=h.30j0zll" w:colFirst="0" w:colLast="0"/>
      <w:bookmarkEnd w:id="0"/>
    </w:p>
    <w:tbl>
      <w:tblPr>
        <w:tblStyle w:val="a3"/>
        <w:tblW w:w="9639"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9"/>
      </w:tblGrid>
      <w:tr w:rsidR="006C6989" w:rsidRPr="00572A3F" w14:paraId="48FD6062" w14:textId="77777777" w:rsidTr="00E05E92">
        <w:trPr>
          <w:trHeight w:val="143"/>
        </w:trPr>
        <w:tc>
          <w:tcPr>
            <w:tcW w:w="9639" w:type="dxa"/>
            <w:shd w:val="clear" w:color="auto" w:fill="C9DAF8"/>
            <w:tcMar>
              <w:top w:w="100" w:type="dxa"/>
              <w:left w:w="100" w:type="dxa"/>
              <w:bottom w:w="100" w:type="dxa"/>
              <w:right w:w="100" w:type="dxa"/>
            </w:tcMar>
          </w:tcPr>
          <w:p w14:paraId="7FD928C1" w14:textId="77777777" w:rsidR="006C6989" w:rsidRPr="00572A3F" w:rsidRDefault="00000000">
            <w:pPr>
              <w:widowControl w:val="0"/>
              <w:numPr>
                <w:ilvl w:val="0"/>
                <w:numId w:val="6"/>
              </w:numPr>
              <w:spacing w:before="535" w:line="240" w:lineRule="auto"/>
              <w:rPr>
                <w:b/>
                <w:sz w:val="24"/>
                <w:szCs w:val="24"/>
              </w:rPr>
            </w:pPr>
            <w:r w:rsidRPr="00572A3F">
              <w:rPr>
                <w:b/>
                <w:sz w:val="24"/>
                <w:szCs w:val="24"/>
              </w:rPr>
              <w:t>RESULTADOS DE APRENDIZAJE</w:t>
            </w:r>
          </w:p>
        </w:tc>
      </w:tr>
    </w:tbl>
    <w:p w14:paraId="0BFC866E" w14:textId="08960131" w:rsidR="006C6989" w:rsidRPr="00572A3F" w:rsidRDefault="006C6989" w:rsidP="006A1D4A">
      <w:pPr>
        <w:spacing w:line="240" w:lineRule="auto"/>
        <w:jc w:val="both"/>
        <w:rPr>
          <w:rFonts w:eastAsia="Times New Roman"/>
          <w:color w:val="000000"/>
          <w:sz w:val="24"/>
          <w:szCs w:val="24"/>
        </w:rPr>
      </w:pPr>
    </w:p>
    <w:tbl>
      <w:tblPr>
        <w:tblStyle w:val="a4"/>
        <w:tblpPr w:leftFromText="180" w:rightFromText="180" w:topFromText="180" w:bottomFromText="180" w:vertAnchor="text" w:tblpX="-128"/>
        <w:tblW w:w="975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11"/>
        <w:gridCol w:w="5950"/>
        <w:gridCol w:w="1134"/>
        <w:gridCol w:w="1256"/>
      </w:tblGrid>
      <w:tr w:rsidR="006C6989" w:rsidRPr="00572A3F" w14:paraId="6A25A790" w14:textId="77777777" w:rsidTr="00DF54D9">
        <w:trPr>
          <w:trHeight w:val="602"/>
        </w:trPr>
        <w:tc>
          <w:tcPr>
            <w:tcW w:w="1411" w:type="dxa"/>
            <w:shd w:val="clear" w:color="auto" w:fill="A4C2F4"/>
          </w:tcPr>
          <w:p w14:paraId="71BDDD22" w14:textId="77777777" w:rsidR="006C6989" w:rsidRPr="00572A3F" w:rsidRDefault="006C6989" w:rsidP="00E05E92">
            <w:pPr>
              <w:widowControl w:val="0"/>
              <w:rPr>
                <w:b/>
                <w:sz w:val="24"/>
                <w:szCs w:val="24"/>
              </w:rPr>
            </w:pPr>
          </w:p>
        </w:tc>
        <w:tc>
          <w:tcPr>
            <w:tcW w:w="5950" w:type="dxa"/>
            <w:shd w:val="clear" w:color="auto" w:fill="A4C2F4"/>
          </w:tcPr>
          <w:p w14:paraId="1BD963E1" w14:textId="77777777" w:rsidR="006C6989" w:rsidRPr="00572A3F" w:rsidRDefault="00000000" w:rsidP="00E05E92">
            <w:pPr>
              <w:widowControl w:val="0"/>
              <w:spacing w:line="240" w:lineRule="auto"/>
              <w:jc w:val="center"/>
              <w:rPr>
                <w:rFonts w:eastAsia="Calibri"/>
                <w:b/>
                <w:sz w:val="24"/>
                <w:szCs w:val="24"/>
              </w:rPr>
            </w:pPr>
            <w:r w:rsidRPr="00572A3F">
              <w:rPr>
                <w:rFonts w:eastAsia="Calibri"/>
                <w:b/>
                <w:sz w:val="24"/>
                <w:szCs w:val="24"/>
              </w:rPr>
              <w:t xml:space="preserve">RESULTADO DE APRENDIZAJE </w:t>
            </w:r>
          </w:p>
        </w:tc>
        <w:tc>
          <w:tcPr>
            <w:tcW w:w="1134" w:type="dxa"/>
            <w:shd w:val="clear" w:color="auto" w:fill="A4C2F4"/>
          </w:tcPr>
          <w:p w14:paraId="7DD9723F" w14:textId="77777777" w:rsidR="006C6989" w:rsidRPr="00572A3F" w:rsidRDefault="00000000" w:rsidP="00E05E92">
            <w:pPr>
              <w:widowControl w:val="0"/>
              <w:spacing w:line="240" w:lineRule="auto"/>
              <w:jc w:val="center"/>
              <w:rPr>
                <w:b/>
                <w:sz w:val="24"/>
                <w:szCs w:val="24"/>
              </w:rPr>
            </w:pPr>
            <w:r w:rsidRPr="00572A3F">
              <w:rPr>
                <w:b/>
                <w:sz w:val="24"/>
                <w:szCs w:val="24"/>
              </w:rPr>
              <w:t xml:space="preserve">% </w:t>
            </w:r>
          </w:p>
          <w:p w14:paraId="1A00CDFB" w14:textId="77777777" w:rsidR="006C6989" w:rsidRPr="00572A3F" w:rsidRDefault="00000000" w:rsidP="00E05E92">
            <w:pPr>
              <w:widowControl w:val="0"/>
              <w:spacing w:line="240" w:lineRule="auto"/>
              <w:jc w:val="center"/>
              <w:rPr>
                <w:b/>
                <w:sz w:val="24"/>
                <w:szCs w:val="24"/>
              </w:rPr>
            </w:pPr>
            <w:r w:rsidRPr="00572A3F">
              <w:rPr>
                <w:b/>
                <w:sz w:val="24"/>
                <w:szCs w:val="24"/>
              </w:rPr>
              <w:t>centro</w:t>
            </w:r>
          </w:p>
        </w:tc>
        <w:tc>
          <w:tcPr>
            <w:tcW w:w="1256" w:type="dxa"/>
            <w:shd w:val="clear" w:color="auto" w:fill="A4C2F4"/>
          </w:tcPr>
          <w:p w14:paraId="2BEAC9A9" w14:textId="77777777" w:rsidR="006C6989" w:rsidRPr="00572A3F" w:rsidRDefault="00000000" w:rsidP="00E05E92">
            <w:pPr>
              <w:widowControl w:val="0"/>
              <w:spacing w:line="240" w:lineRule="auto"/>
              <w:jc w:val="center"/>
              <w:rPr>
                <w:b/>
                <w:sz w:val="24"/>
                <w:szCs w:val="24"/>
              </w:rPr>
            </w:pPr>
            <w:r w:rsidRPr="00572A3F">
              <w:rPr>
                <w:b/>
                <w:sz w:val="24"/>
                <w:szCs w:val="24"/>
              </w:rPr>
              <w:t>%</w:t>
            </w:r>
          </w:p>
          <w:p w14:paraId="69472A10" w14:textId="77777777" w:rsidR="006C6989" w:rsidRPr="00572A3F" w:rsidRDefault="00000000" w:rsidP="00E05E92">
            <w:pPr>
              <w:widowControl w:val="0"/>
              <w:spacing w:line="240" w:lineRule="auto"/>
              <w:jc w:val="center"/>
              <w:rPr>
                <w:b/>
                <w:sz w:val="24"/>
                <w:szCs w:val="24"/>
              </w:rPr>
            </w:pPr>
            <w:r w:rsidRPr="00572A3F">
              <w:rPr>
                <w:b/>
                <w:sz w:val="24"/>
                <w:szCs w:val="24"/>
              </w:rPr>
              <w:t>empresa</w:t>
            </w:r>
          </w:p>
        </w:tc>
      </w:tr>
      <w:tr w:rsidR="006C6989" w:rsidRPr="00572A3F" w14:paraId="4DEDDF58" w14:textId="77777777" w:rsidTr="00DF54D9">
        <w:trPr>
          <w:trHeight w:val="1082"/>
        </w:trPr>
        <w:tc>
          <w:tcPr>
            <w:tcW w:w="1411" w:type="dxa"/>
          </w:tcPr>
          <w:p w14:paraId="419A33E7" w14:textId="25E50D9E" w:rsidR="006C6989" w:rsidRPr="00572A3F" w:rsidRDefault="00000000" w:rsidP="0004192B">
            <w:pPr>
              <w:widowControl w:val="0"/>
              <w:spacing w:line="240" w:lineRule="auto"/>
              <w:ind w:left="132"/>
              <w:jc w:val="both"/>
              <w:rPr>
                <w:sz w:val="24"/>
                <w:szCs w:val="24"/>
              </w:rPr>
            </w:pPr>
            <w:r w:rsidRPr="00572A3F">
              <w:rPr>
                <w:sz w:val="24"/>
                <w:szCs w:val="24"/>
              </w:rPr>
              <w:t>RA1</w:t>
            </w:r>
          </w:p>
        </w:tc>
        <w:tc>
          <w:tcPr>
            <w:tcW w:w="5950" w:type="dxa"/>
          </w:tcPr>
          <w:p w14:paraId="4B359DBD" w14:textId="42DB1331" w:rsidR="00E27CB2" w:rsidRPr="00572A3F" w:rsidRDefault="00E27CB2" w:rsidP="0004192B">
            <w:pPr>
              <w:spacing w:line="240" w:lineRule="auto"/>
              <w:jc w:val="both"/>
              <w:rPr>
                <w:rFonts w:eastAsia="Times New Roman"/>
                <w:color w:val="000000"/>
                <w:sz w:val="24"/>
                <w:szCs w:val="24"/>
              </w:rPr>
            </w:pPr>
            <w:r w:rsidRPr="00572A3F">
              <w:rPr>
                <w:rFonts w:eastAsia="Times New Roman"/>
                <w:color w:val="000000"/>
                <w:sz w:val="24"/>
                <w:szCs w:val="24"/>
              </w:rPr>
              <w:t>Planifica proyectos de ocio y tiempo libre, relacionando los principios de la animación en el ocio y tiempo libre con las necesidades de las personas usuarias y las características de los equipamientos y recursos.</w:t>
            </w:r>
          </w:p>
          <w:p w14:paraId="53C5F0AB" w14:textId="77777777" w:rsidR="006C6989" w:rsidRPr="00572A3F" w:rsidRDefault="006C6989" w:rsidP="0004192B">
            <w:pPr>
              <w:widowControl w:val="0"/>
              <w:spacing w:line="265" w:lineRule="auto"/>
              <w:ind w:left="118" w:right="42" w:firstLine="11"/>
              <w:jc w:val="both"/>
              <w:rPr>
                <w:sz w:val="24"/>
                <w:szCs w:val="24"/>
              </w:rPr>
            </w:pPr>
          </w:p>
        </w:tc>
        <w:tc>
          <w:tcPr>
            <w:tcW w:w="1134" w:type="dxa"/>
          </w:tcPr>
          <w:p w14:paraId="6BAEC276" w14:textId="290F2BCA" w:rsidR="006C6989" w:rsidRPr="00572A3F" w:rsidRDefault="006C2E19" w:rsidP="0004192B">
            <w:pPr>
              <w:widowControl w:val="0"/>
              <w:spacing w:line="240" w:lineRule="auto"/>
              <w:jc w:val="both"/>
              <w:rPr>
                <w:sz w:val="24"/>
                <w:szCs w:val="24"/>
              </w:rPr>
            </w:pPr>
            <w:r w:rsidRPr="00572A3F">
              <w:rPr>
                <w:sz w:val="24"/>
                <w:szCs w:val="24"/>
              </w:rPr>
              <w:t>1</w:t>
            </w:r>
            <w:r w:rsidR="005846C9" w:rsidRPr="00572A3F">
              <w:rPr>
                <w:sz w:val="24"/>
                <w:szCs w:val="24"/>
              </w:rPr>
              <w:t>00</w:t>
            </w:r>
            <w:r w:rsidR="00FC10CC" w:rsidRPr="00572A3F">
              <w:rPr>
                <w:sz w:val="24"/>
                <w:szCs w:val="24"/>
              </w:rPr>
              <w:t>%</w:t>
            </w:r>
          </w:p>
        </w:tc>
        <w:tc>
          <w:tcPr>
            <w:tcW w:w="1256" w:type="dxa"/>
          </w:tcPr>
          <w:p w14:paraId="2A6709C0" w14:textId="14065B58" w:rsidR="006C6989" w:rsidRPr="00572A3F" w:rsidRDefault="006C6989" w:rsidP="0004192B">
            <w:pPr>
              <w:widowControl w:val="0"/>
              <w:spacing w:line="240" w:lineRule="auto"/>
              <w:jc w:val="center"/>
              <w:rPr>
                <w:sz w:val="24"/>
                <w:szCs w:val="24"/>
              </w:rPr>
            </w:pPr>
          </w:p>
        </w:tc>
      </w:tr>
      <w:tr w:rsidR="006C6989" w:rsidRPr="00572A3F" w14:paraId="20232D59" w14:textId="77777777" w:rsidTr="00DF54D9">
        <w:trPr>
          <w:trHeight w:val="1375"/>
        </w:trPr>
        <w:tc>
          <w:tcPr>
            <w:tcW w:w="1411" w:type="dxa"/>
          </w:tcPr>
          <w:p w14:paraId="399E0F95" w14:textId="5F482663" w:rsidR="006C6989" w:rsidRPr="00572A3F" w:rsidRDefault="00000000" w:rsidP="0004192B">
            <w:pPr>
              <w:widowControl w:val="0"/>
              <w:spacing w:line="240" w:lineRule="auto"/>
              <w:ind w:left="132"/>
              <w:jc w:val="both"/>
              <w:rPr>
                <w:sz w:val="24"/>
                <w:szCs w:val="24"/>
              </w:rPr>
            </w:pPr>
            <w:r w:rsidRPr="00572A3F">
              <w:rPr>
                <w:sz w:val="24"/>
                <w:szCs w:val="24"/>
              </w:rPr>
              <w:t>RA2</w:t>
            </w:r>
          </w:p>
        </w:tc>
        <w:tc>
          <w:tcPr>
            <w:tcW w:w="5950" w:type="dxa"/>
          </w:tcPr>
          <w:p w14:paraId="7FC88E15" w14:textId="4DDBFD1D" w:rsidR="006C6989" w:rsidRPr="00572A3F" w:rsidRDefault="00E27CB2" w:rsidP="0004192B">
            <w:pPr>
              <w:spacing w:line="240" w:lineRule="auto"/>
              <w:jc w:val="both"/>
              <w:rPr>
                <w:rFonts w:eastAsia="Times New Roman"/>
                <w:color w:val="000000"/>
                <w:sz w:val="24"/>
                <w:szCs w:val="24"/>
              </w:rPr>
            </w:pPr>
            <w:r w:rsidRPr="00572A3F">
              <w:rPr>
                <w:rFonts w:eastAsia="Times New Roman"/>
                <w:color w:val="000000"/>
                <w:sz w:val="24"/>
                <w:szCs w:val="24"/>
              </w:rPr>
              <w:t>Organiza actividades de ocio y tiempo libre educativo, analizando los espacios y recursos, así como la normativa en materia de prevención y seguridad.</w:t>
            </w:r>
          </w:p>
        </w:tc>
        <w:tc>
          <w:tcPr>
            <w:tcW w:w="1134" w:type="dxa"/>
          </w:tcPr>
          <w:p w14:paraId="4BFFBC5B" w14:textId="460FB05C" w:rsidR="006C6989" w:rsidRPr="00572A3F" w:rsidRDefault="005846C9" w:rsidP="0004192B">
            <w:pPr>
              <w:widowControl w:val="0"/>
              <w:spacing w:line="240" w:lineRule="auto"/>
              <w:jc w:val="both"/>
              <w:rPr>
                <w:sz w:val="24"/>
                <w:szCs w:val="24"/>
              </w:rPr>
            </w:pPr>
            <w:r w:rsidRPr="00572A3F">
              <w:rPr>
                <w:sz w:val="24"/>
                <w:szCs w:val="24"/>
              </w:rPr>
              <w:t>95</w:t>
            </w:r>
            <w:r w:rsidR="00FC10CC" w:rsidRPr="00572A3F">
              <w:rPr>
                <w:sz w:val="24"/>
                <w:szCs w:val="24"/>
              </w:rPr>
              <w:t>%</w:t>
            </w:r>
          </w:p>
        </w:tc>
        <w:tc>
          <w:tcPr>
            <w:tcW w:w="1256" w:type="dxa"/>
          </w:tcPr>
          <w:p w14:paraId="2CE9CB26" w14:textId="4493EFC3" w:rsidR="006C6989" w:rsidRPr="00572A3F" w:rsidRDefault="005846C9" w:rsidP="0004192B">
            <w:pPr>
              <w:widowControl w:val="0"/>
              <w:spacing w:line="240" w:lineRule="auto"/>
              <w:jc w:val="center"/>
              <w:rPr>
                <w:sz w:val="24"/>
                <w:szCs w:val="24"/>
              </w:rPr>
            </w:pPr>
            <w:r w:rsidRPr="00572A3F">
              <w:rPr>
                <w:sz w:val="24"/>
                <w:szCs w:val="24"/>
              </w:rPr>
              <w:t>5</w:t>
            </w:r>
          </w:p>
        </w:tc>
      </w:tr>
      <w:tr w:rsidR="006C6989" w:rsidRPr="00572A3F" w14:paraId="17884787" w14:textId="77777777" w:rsidTr="00DF54D9">
        <w:trPr>
          <w:trHeight w:val="1083"/>
        </w:trPr>
        <w:tc>
          <w:tcPr>
            <w:tcW w:w="1411" w:type="dxa"/>
          </w:tcPr>
          <w:p w14:paraId="008F802F" w14:textId="6DF58272" w:rsidR="006C6989" w:rsidRPr="00572A3F" w:rsidRDefault="00000000" w:rsidP="0004192B">
            <w:pPr>
              <w:widowControl w:val="0"/>
              <w:spacing w:line="240" w:lineRule="auto"/>
              <w:ind w:left="132"/>
              <w:jc w:val="both"/>
              <w:rPr>
                <w:sz w:val="24"/>
                <w:szCs w:val="24"/>
              </w:rPr>
            </w:pPr>
            <w:r w:rsidRPr="00572A3F">
              <w:rPr>
                <w:sz w:val="24"/>
                <w:szCs w:val="24"/>
              </w:rPr>
              <w:t>RA3</w:t>
            </w:r>
          </w:p>
        </w:tc>
        <w:tc>
          <w:tcPr>
            <w:tcW w:w="5950" w:type="dxa"/>
          </w:tcPr>
          <w:p w14:paraId="1C353E2E" w14:textId="18BD3F54" w:rsidR="006C6989" w:rsidRPr="00572A3F" w:rsidRDefault="00E27CB2" w:rsidP="0004192B">
            <w:pPr>
              <w:widowControl w:val="0"/>
              <w:spacing w:line="264" w:lineRule="auto"/>
              <w:ind w:right="45"/>
              <w:jc w:val="both"/>
              <w:rPr>
                <w:sz w:val="24"/>
                <w:szCs w:val="24"/>
              </w:rPr>
            </w:pPr>
            <w:r w:rsidRPr="00572A3F">
              <w:rPr>
                <w:rFonts w:eastAsia="Times New Roman"/>
                <w:color w:val="000000"/>
                <w:sz w:val="24"/>
                <w:szCs w:val="24"/>
              </w:rPr>
              <w:t>Implementa actividades de ocio y tiempo libre, seleccionando recursos y técnicas educativas de animación</w:t>
            </w:r>
            <w:r w:rsidR="00787E38" w:rsidRPr="00572A3F">
              <w:rPr>
                <w:rFonts w:eastAsia="Times New Roman"/>
                <w:color w:val="000000"/>
                <w:sz w:val="24"/>
                <w:szCs w:val="24"/>
              </w:rPr>
              <w:t>.</w:t>
            </w:r>
          </w:p>
        </w:tc>
        <w:tc>
          <w:tcPr>
            <w:tcW w:w="1134" w:type="dxa"/>
          </w:tcPr>
          <w:p w14:paraId="419F198B" w14:textId="62ED9A4D" w:rsidR="006C6989" w:rsidRPr="00572A3F" w:rsidRDefault="005846C9" w:rsidP="0004192B">
            <w:pPr>
              <w:widowControl w:val="0"/>
              <w:spacing w:line="240" w:lineRule="auto"/>
              <w:jc w:val="both"/>
              <w:rPr>
                <w:sz w:val="24"/>
                <w:szCs w:val="24"/>
              </w:rPr>
            </w:pPr>
            <w:r w:rsidRPr="00572A3F">
              <w:rPr>
                <w:sz w:val="24"/>
                <w:szCs w:val="24"/>
              </w:rPr>
              <w:t>95</w:t>
            </w:r>
            <w:r w:rsidR="00FC10CC" w:rsidRPr="00572A3F">
              <w:rPr>
                <w:sz w:val="24"/>
                <w:szCs w:val="24"/>
              </w:rPr>
              <w:t>%</w:t>
            </w:r>
          </w:p>
        </w:tc>
        <w:tc>
          <w:tcPr>
            <w:tcW w:w="1256" w:type="dxa"/>
          </w:tcPr>
          <w:p w14:paraId="0FA3BCA2" w14:textId="03FE0F0C" w:rsidR="006C6989" w:rsidRPr="00572A3F" w:rsidRDefault="005846C9" w:rsidP="0004192B">
            <w:pPr>
              <w:widowControl w:val="0"/>
              <w:spacing w:line="240" w:lineRule="auto"/>
              <w:jc w:val="center"/>
              <w:rPr>
                <w:sz w:val="24"/>
                <w:szCs w:val="24"/>
              </w:rPr>
            </w:pPr>
            <w:r w:rsidRPr="00572A3F">
              <w:rPr>
                <w:sz w:val="24"/>
                <w:szCs w:val="24"/>
              </w:rPr>
              <w:t>5</w:t>
            </w:r>
          </w:p>
        </w:tc>
      </w:tr>
      <w:tr w:rsidR="006C6989" w:rsidRPr="00572A3F" w14:paraId="61A6EF46" w14:textId="77777777" w:rsidTr="00DF54D9">
        <w:trPr>
          <w:trHeight w:val="1372"/>
        </w:trPr>
        <w:tc>
          <w:tcPr>
            <w:tcW w:w="1411" w:type="dxa"/>
          </w:tcPr>
          <w:p w14:paraId="622CD41E" w14:textId="7E9A517C" w:rsidR="006C6989" w:rsidRPr="00572A3F" w:rsidRDefault="00000000" w:rsidP="0004192B">
            <w:pPr>
              <w:widowControl w:val="0"/>
              <w:spacing w:line="240" w:lineRule="auto"/>
              <w:ind w:left="132"/>
              <w:jc w:val="both"/>
              <w:rPr>
                <w:sz w:val="24"/>
                <w:szCs w:val="24"/>
              </w:rPr>
            </w:pPr>
            <w:r w:rsidRPr="00572A3F">
              <w:rPr>
                <w:sz w:val="24"/>
                <w:szCs w:val="24"/>
              </w:rPr>
              <w:t>RA4</w:t>
            </w:r>
          </w:p>
        </w:tc>
        <w:tc>
          <w:tcPr>
            <w:tcW w:w="5950" w:type="dxa"/>
          </w:tcPr>
          <w:p w14:paraId="3724E9B1" w14:textId="42A2B08B" w:rsidR="00E27CB2" w:rsidRPr="00572A3F" w:rsidRDefault="00E27CB2" w:rsidP="0004192B">
            <w:pPr>
              <w:spacing w:line="240" w:lineRule="auto"/>
              <w:jc w:val="both"/>
              <w:rPr>
                <w:rFonts w:eastAsia="Times New Roman"/>
                <w:color w:val="000000"/>
                <w:sz w:val="24"/>
                <w:szCs w:val="24"/>
              </w:rPr>
            </w:pPr>
            <w:r w:rsidRPr="00572A3F">
              <w:rPr>
                <w:rFonts w:eastAsia="Times New Roman"/>
                <w:color w:val="000000"/>
                <w:sz w:val="24"/>
                <w:szCs w:val="24"/>
              </w:rPr>
              <w:t>Realiza actividades de ocio y tiempo libre en el medio natural, respetando los principios de conservación del medioambiente y las medidas de prevención y seguridad.</w:t>
            </w:r>
          </w:p>
          <w:p w14:paraId="6CD26713" w14:textId="77777777" w:rsidR="006C6989" w:rsidRPr="00572A3F" w:rsidRDefault="006C6989" w:rsidP="0004192B">
            <w:pPr>
              <w:widowControl w:val="0"/>
              <w:spacing w:line="264" w:lineRule="auto"/>
              <w:ind w:left="118" w:right="45" w:firstLine="11"/>
              <w:jc w:val="both"/>
              <w:rPr>
                <w:sz w:val="24"/>
                <w:szCs w:val="24"/>
              </w:rPr>
            </w:pPr>
          </w:p>
        </w:tc>
        <w:tc>
          <w:tcPr>
            <w:tcW w:w="1134" w:type="dxa"/>
          </w:tcPr>
          <w:p w14:paraId="5EC93E7C" w14:textId="504576DB" w:rsidR="006C6989" w:rsidRPr="00572A3F" w:rsidRDefault="005846C9" w:rsidP="0004192B">
            <w:pPr>
              <w:widowControl w:val="0"/>
              <w:spacing w:line="240" w:lineRule="auto"/>
              <w:jc w:val="both"/>
              <w:rPr>
                <w:sz w:val="24"/>
                <w:szCs w:val="24"/>
              </w:rPr>
            </w:pPr>
            <w:r w:rsidRPr="00572A3F">
              <w:rPr>
                <w:sz w:val="24"/>
                <w:szCs w:val="24"/>
              </w:rPr>
              <w:t>100</w:t>
            </w:r>
            <w:r w:rsidR="00FC10CC" w:rsidRPr="00572A3F">
              <w:rPr>
                <w:sz w:val="24"/>
                <w:szCs w:val="24"/>
              </w:rPr>
              <w:t>%</w:t>
            </w:r>
          </w:p>
        </w:tc>
        <w:tc>
          <w:tcPr>
            <w:tcW w:w="1256" w:type="dxa"/>
          </w:tcPr>
          <w:p w14:paraId="696EFB2D" w14:textId="41BD7258" w:rsidR="006C6989" w:rsidRPr="00572A3F" w:rsidRDefault="006C6989" w:rsidP="0004192B">
            <w:pPr>
              <w:widowControl w:val="0"/>
              <w:spacing w:line="240" w:lineRule="auto"/>
              <w:jc w:val="center"/>
              <w:rPr>
                <w:sz w:val="24"/>
                <w:szCs w:val="24"/>
              </w:rPr>
            </w:pPr>
          </w:p>
        </w:tc>
      </w:tr>
      <w:tr w:rsidR="006C6989" w:rsidRPr="00572A3F" w14:paraId="1F5F6F64" w14:textId="77777777" w:rsidTr="00DF54D9">
        <w:trPr>
          <w:trHeight w:val="975"/>
        </w:trPr>
        <w:tc>
          <w:tcPr>
            <w:tcW w:w="1411" w:type="dxa"/>
            <w:tcMar>
              <w:top w:w="100" w:type="dxa"/>
              <w:left w:w="100" w:type="dxa"/>
              <w:bottom w:w="100" w:type="dxa"/>
              <w:right w:w="100" w:type="dxa"/>
            </w:tcMar>
          </w:tcPr>
          <w:p w14:paraId="5C3628EB" w14:textId="01350ED7" w:rsidR="006C6989" w:rsidRPr="00572A3F" w:rsidRDefault="00000000" w:rsidP="0004192B">
            <w:pPr>
              <w:widowControl w:val="0"/>
              <w:spacing w:line="240" w:lineRule="auto"/>
              <w:ind w:left="132"/>
              <w:jc w:val="both"/>
              <w:rPr>
                <w:sz w:val="24"/>
                <w:szCs w:val="24"/>
              </w:rPr>
            </w:pPr>
            <w:r w:rsidRPr="00572A3F">
              <w:rPr>
                <w:sz w:val="24"/>
                <w:szCs w:val="24"/>
              </w:rPr>
              <w:t>RA5</w:t>
            </w:r>
          </w:p>
        </w:tc>
        <w:tc>
          <w:tcPr>
            <w:tcW w:w="5950" w:type="dxa"/>
            <w:tcMar>
              <w:top w:w="100" w:type="dxa"/>
              <w:left w:w="100" w:type="dxa"/>
              <w:bottom w:w="100" w:type="dxa"/>
              <w:right w:w="100" w:type="dxa"/>
            </w:tcMar>
          </w:tcPr>
          <w:p w14:paraId="24CCAD11" w14:textId="6B77FC2F" w:rsidR="006C6989" w:rsidRPr="00572A3F" w:rsidRDefault="00E27CB2" w:rsidP="0004192B">
            <w:pPr>
              <w:widowControl w:val="0"/>
              <w:spacing w:line="264" w:lineRule="auto"/>
              <w:ind w:right="43"/>
              <w:jc w:val="both"/>
              <w:rPr>
                <w:sz w:val="24"/>
                <w:szCs w:val="24"/>
              </w:rPr>
            </w:pPr>
            <w:r w:rsidRPr="00572A3F">
              <w:rPr>
                <w:rFonts w:eastAsia="Times New Roman"/>
                <w:color w:val="000000"/>
                <w:sz w:val="24"/>
                <w:szCs w:val="24"/>
              </w:rPr>
              <w:t>Desarrolla actividades de seguimiento y evaluación de las actividades de ocio y tiempo libre, seleccionando estrategias, técnicas y recursos para identificar los aspectos</w:t>
            </w:r>
            <w:r w:rsidR="00A509A4" w:rsidRPr="00572A3F">
              <w:rPr>
                <w:rFonts w:eastAsia="Times New Roman"/>
                <w:color w:val="000000"/>
                <w:sz w:val="24"/>
                <w:szCs w:val="24"/>
              </w:rPr>
              <w:t xml:space="preserve"> susceptibles de mejora.</w:t>
            </w:r>
          </w:p>
        </w:tc>
        <w:tc>
          <w:tcPr>
            <w:tcW w:w="1134" w:type="dxa"/>
            <w:tcMar>
              <w:top w:w="100" w:type="dxa"/>
              <w:left w:w="100" w:type="dxa"/>
              <w:bottom w:w="100" w:type="dxa"/>
              <w:right w:w="100" w:type="dxa"/>
            </w:tcMar>
          </w:tcPr>
          <w:p w14:paraId="5B183C04" w14:textId="13ED8534" w:rsidR="006C6989" w:rsidRPr="00572A3F" w:rsidRDefault="005846C9" w:rsidP="0004192B">
            <w:pPr>
              <w:widowControl w:val="0"/>
              <w:spacing w:line="240" w:lineRule="auto"/>
              <w:jc w:val="both"/>
              <w:rPr>
                <w:sz w:val="24"/>
                <w:szCs w:val="24"/>
              </w:rPr>
            </w:pPr>
            <w:r w:rsidRPr="00572A3F">
              <w:rPr>
                <w:sz w:val="24"/>
                <w:szCs w:val="24"/>
              </w:rPr>
              <w:t>100</w:t>
            </w:r>
            <w:r w:rsidR="00FC10CC" w:rsidRPr="00572A3F">
              <w:rPr>
                <w:sz w:val="24"/>
                <w:szCs w:val="24"/>
              </w:rPr>
              <w:t>%</w:t>
            </w:r>
          </w:p>
        </w:tc>
        <w:tc>
          <w:tcPr>
            <w:tcW w:w="1256" w:type="dxa"/>
            <w:tcMar>
              <w:top w:w="100" w:type="dxa"/>
              <w:left w:w="100" w:type="dxa"/>
              <w:bottom w:w="100" w:type="dxa"/>
              <w:right w:w="100" w:type="dxa"/>
            </w:tcMar>
          </w:tcPr>
          <w:p w14:paraId="4BC3534C" w14:textId="72F87C17" w:rsidR="006C6989" w:rsidRPr="00572A3F" w:rsidRDefault="006C6989" w:rsidP="0004192B">
            <w:pPr>
              <w:widowControl w:val="0"/>
              <w:spacing w:before="535" w:line="240" w:lineRule="auto"/>
              <w:jc w:val="center"/>
              <w:rPr>
                <w:bCs/>
                <w:sz w:val="24"/>
                <w:szCs w:val="24"/>
                <w:highlight w:val="yellow"/>
              </w:rPr>
            </w:pPr>
          </w:p>
        </w:tc>
      </w:tr>
    </w:tbl>
    <w:p w14:paraId="2B410E92" w14:textId="77777777" w:rsidR="006C6989" w:rsidRPr="00572A3F" w:rsidRDefault="00000000">
      <w:pPr>
        <w:widowControl w:val="0"/>
        <w:pBdr>
          <w:top w:val="nil"/>
          <w:left w:val="nil"/>
          <w:bottom w:val="nil"/>
          <w:right w:val="nil"/>
          <w:between w:val="nil"/>
        </w:pBdr>
        <w:spacing w:line="240" w:lineRule="auto"/>
        <w:ind w:right="841"/>
        <w:jc w:val="right"/>
        <w:rPr>
          <w:rFonts w:eastAsia="Calibri"/>
          <w:color w:val="000000"/>
          <w:sz w:val="24"/>
          <w:szCs w:val="24"/>
        </w:rPr>
      </w:pPr>
      <w:r w:rsidRPr="00572A3F">
        <w:rPr>
          <w:rFonts w:eastAsia="Calibri"/>
          <w:color w:val="000000"/>
          <w:sz w:val="24"/>
          <w:szCs w:val="24"/>
        </w:rPr>
        <w:t xml:space="preserve"> </w:t>
      </w:r>
    </w:p>
    <w:p w14:paraId="79D8B633" w14:textId="77777777" w:rsidR="006C6989" w:rsidRPr="00572A3F" w:rsidRDefault="006C6989">
      <w:pPr>
        <w:widowControl w:val="0"/>
        <w:pBdr>
          <w:top w:val="nil"/>
          <w:left w:val="nil"/>
          <w:bottom w:val="nil"/>
          <w:right w:val="nil"/>
          <w:between w:val="nil"/>
        </w:pBdr>
        <w:spacing w:line="240" w:lineRule="auto"/>
        <w:rPr>
          <w:rFonts w:eastAsia="Calibri"/>
          <w:color w:val="000000"/>
          <w:sz w:val="24"/>
          <w:szCs w:val="24"/>
        </w:rPr>
      </w:pPr>
    </w:p>
    <w:p w14:paraId="09D2C774" w14:textId="77777777" w:rsidR="006C6989" w:rsidRPr="00572A3F" w:rsidRDefault="00000000">
      <w:pPr>
        <w:widowControl w:val="0"/>
        <w:pBdr>
          <w:top w:val="nil"/>
          <w:left w:val="nil"/>
          <w:bottom w:val="nil"/>
          <w:right w:val="nil"/>
          <w:between w:val="nil"/>
        </w:pBdr>
        <w:spacing w:before="11" w:line="240" w:lineRule="auto"/>
        <w:rPr>
          <w:rFonts w:eastAsia="Calibri"/>
          <w:sz w:val="24"/>
          <w:szCs w:val="24"/>
        </w:rPr>
      </w:pPr>
      <w:r w:rsidRPr="00572A3F">
        <w:rPr>
          <w:rFonts w:eastAsia="Calibri"/>
          <w:color w:val="000000"/>
          <w:sz w:val="24"/>
          <w:szCs w:val="24"/>
        </w:rPr>
        <w:t xml:space="preserve"> </w:t>
      </w:r>
    </w:p>
    <w:p w14:paraId="763A6974" w14:textId="77777777" w:rsidR="006C6989" w:rsidRPr="00572A3F" w:rsidRDefault="006C6989">
      <w:pPr>
        <w:widowControl w:val="0"/>
        <w:pBdr>
          <w:top w:val="nil"/>
          <w:left w:val="nil"/>
          <w:bottom w:val="nil"/>
          <w:right w:val="nil"/>
          <w:between w:val="nil"/>
        </w:pBdr>
        <w:spacing w:before="11" w:line="240" w:lineRule="auto"/>
        <w:rPr>
          <w:rFonts w:eastAsia="Calibri"/>
          <w:sz w:val="24"/>
          <w:szCs w:val="24"/>
        </w:rPr>
      </w:pPr>
    </w:p>
    <w:p w14:paraId="39EC8FCF" w14:textId="77777777" w:rsidR="006C6989" w:rsidRPr="00572A3F" w:rsidRDefault="006C6989">
      <w:pPr>
        <w:widowControl w:val="0"/>
        <w:pBdr>
          <w:top w:val="nil"/>
          <w:left w:val="nil"/>
          <w:bottom w:val="nil"/>
          <w:right w:val="nil"/>
          <w:between w:val="nil"/>
        </w:pBdr>
        <w:spacing w:before="11" w:line="240" w:lineRule="auto"/>
        <w:rPr>
          <w:rFonts w:eastAsia="Calibri"/>
          <w:sz w:val="24"/>
          <w:szCs w:val="24"/>
        </w:rPr>
      </w:pPr>
    </w:p>
    <w:p w14:paraId="4355DE07" w14:textId="77777777" w:rsidR="006C6989" w:rsidRPr="00572A3F" w:rsidRDefault="006C6989">
      <w:pPr>
        <w:widowControl w:val="0"/>
        <w:pBdr>
          <w:top w:val="nil"/>
          <w:left w:val="nil"/>
          <w:bottom w:val="nil"/>
          <w:right w:val="nil"/>
          <w:between w:val="nil"/>
        </w:pBdr>
        <w:spacing w:before="11" w:line="240" w:lineRule="auto"/>
        <w:rPr>
          <w:rFonts w:eastAsia="Calibri"/>
          <w:sz w:val="24"/>
          <w:szCs w:val="24"/>
        </w:rPr>
      </w:pPr>
    </w:p>
    <w:p w14:paraId="5033869D" w14:textId="77777777" w:rsidR="006C6989" w:rsidRPr="00572A3F" w:rsidRDefault="006C6989">
      <w:pPr>
        <w:widowControl w:val="0"/>
        <w:pBdr>
          <w:top w:val="nil"/>
          <w:left w:val="nil"/>
          <w:bottom w:val="nil"/>
          <w:right w:val="nil"/>
          <w:between w:val="nil"/>
        </w:pBdr>
        <w:spacing w:before="11" w:line="240" w:lineRule="auto"/>
        <w:rPr>
          <w:rFonts w:eastAsia="Calibri"/>
          <w:sz w:val="24"/>
          <w:szCs w:val="24"/>
        </w:rPr>
      </w:pPr>
    </w:p>
    <w:p w14:paraId="63C0073B" w14:textId="77777777" w:rsidR="006C6989" w:rsidRPr="00572A3F" w:rsidRDefault="006C6989">
      <w:pPr>
        <w:widowControl w:val="0"/>
        <w:pBdr>
          <w:top w:val="nil"/>
          <w:left w:val="nil"/>
          <w:bottom w:val="nil"/>
          <w:right w:val="nil"/>
          <w:between w:val="nil"/>
        </w:pBdr>
        <w:spacing w:before="11" w:line="240" w:lineRule="auto"/>
        <w:rPr>
          <w:rFonts w:eastAsia="Calibri"/>
          <w:sz w:val="24"/>
          <w:szCs w:val="24"/>
        </w:rPr>
      </w:pPr>
    </w:p>
    <w:p w14:paraId="58E2463D" w14:textId="77777777" w:rsidR="006C6989" w:rsidRPr="00572A3F" w:rsidRDefault="006C6989">
      <w:pPr>
        <w:widowControl w:val="0"/>
        <w:pBdr>
          <w:top w:val="nil"/>
          <w:left w:val="nil"/>
          <w:bottom w:val="nil"/>
          <w:right w:val="nil"/>
          <w:between w:val="nil"/>
        </w:pBdr>
        <w:spacing w:before="11" w:line="240" w:lineRule="auto"/>
        <w:rPr>
          <w:rFonts w:eastAsia="Calibri"/>
          <w:sz w:val="24"/>
          <w:szCs w:val="24"/>
        </w:rPr>
      </w:pPr>
    </w:p>
    <w:p w14:paraId="7BAD69E6" w14:textId="77777777" w:rsidR="006C6989" w:rsidRPr="00572A3F" w:rsidRDefault="006C6989">
      <w:pPr>
        <w:widowControl w:val="0"/>
        <w:pBdr>
          <w:top w:val="nil"/>
          <w:left w:val="nil"/>
          <w:bottom w:val="nil"/>
          <w:right w:val="nil"/>
          <w:between w:val="nil"/>
        </w:pBdr>
        <w:spacing w:before="11" w:line="240" w:lineRule="auto"/>
        <w:rPr>
          <w:rFonts w:eastAsia="Calibri"/>
          <w:sz w:val="24"/>
          <w:szCs w:val="24"/>
        </w:rPr>
      </w:pPr>
    </w:p>
    <w:p w14:paraId="46C4914B" w14:textId="77777777" w:rsidR="006C6989" w:rsidRPr="00572A3F" w:rsidRDefault="006C6989">
      <w:pPr>
        <w:widowControl w:val="0"/>
        <w:pBdr>
          <w:top w:val="nil"/>
          <w:left w:val="nil"/>
          <w:bottom w:val="nil"/>
          <w:right w:val="nil"/>
          <w:between w:val="nil"/>
        </w:pBdr>
        <w:spacing w:before="11" w:line="240" w:lineRule="auto"/>
        <w:rPr>
          <w:rFonts w:eastAsia="Calibri"/>
          <w:sz w:val="24"/>
          <w:szCs w:val="24"/>
        </w:rPr>
      </w:pPr>
    </w:p>
    <w:p w14:paraId="7E06C3EF" w14:textId="77777777" w:rsidR="006C6989" w:rsidRPr="00572A3F" w:rsidRDefault="006C6989">
      <w:pPr>
        <w:widowControl w:val="0"/>
        <w:pBdr>
          <w:top w:val="nil"/>
          <w:left w:val="nil"/>
          <w:bottom w:val="nil"/>
          <w:right w:val="nil"/>
          <w:between w:val="nil"/>
        </w:pBdr>
        <w:spacing w:before="11" w:line="240" w:lineRule="auto"/>
        <w:rPr>
          <w:rFonts w:eastAsia="Calibri"/>
          <w:sz w:val="24"/>
          <w:szCs w:val="24"/>
        </w:rPr>
      </w:pPr>
    </w:p>
    <w:p w14:paraId="250A06B9" w14:textId="77777777" w:rsidR="006C6989" w:rsidRPr="00572A3F" w:rsidRDefault="006C6989">
      <w:pPr>
        <w:widowControl w:val="0"/>
        <w:pBdr>
          <w:top w:val="nil"/>
          <w:left w:val="nil"/>
          <w:bottom w:val="nil"/>
          <w:right w:val="nil"/>
          <w:between w:val="nil"/>
        </w:pBdr>
        <w:spacing w:before="11" w:line="240" w:lineRule="auto"/>
        <w:rPr>
          <w:rFonts w:eastAsia="Calibri"/>
          <w:sz w:val="24"/>
          <w:szCs w:val="24"/>
        </w:rPr>
      </w:pPr>
    </w:p>
    <w:p w14:paraId="0CB09CA2" w14:textId="77777777" w:rsidR="006C6989" w:rsidRPr="00572A3F" w:rsidRDefault="006C6989">
      <w:pPr>
        <w:widowControl w:val="0"/>
        <w:pBdr>
          <w:top w:val="nil"/>
          <w:left w:val="nil"/>
          <w:bottom w:val="nil"/>
          <w:right w:val="nil"/>
          <w:between w:val="nil"/>
        </w:pBdr>
        <w:spacing w:before="11" w:line="240" w:lineRule="auto"/>
        <w:rPr>
          <w:rFonts w:eastAsia="Calibri"/>
          <w:sz w:val="24"/>
          <w:szCs w:val="24"/>
        </w:rPr>
      </w:pPr>
    </w:p>
    <w:p w14:paraId="6E75B9E2" w14:textId="77777777" w:rsidR="006C6989" w:rsidRPr="00572A3F" w:rsidRDefault="006C6989">
      <w:pPr>
        <w:widowControl w:val="0"/>
        <w:spacing w:before="11" w:line="240" w:lineRule="auto"/>
        <w:ind w:left="1476"/>
        <w:rPr>
          <w:rFonts w:eastAsia="Calibri"/>
          <w:sz w:val="24"/>
          <w:szCs w:val="24"/>
        </w:rPr>
      </w:pPr>
    </w:p>
    <w:tbl>
      <w:tblPr>
        <w:tblStyle w:val="a5"/>
        <w:tblW w:w="9498"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98"/>
      </w:tblGrid>
      <w:tr w:rsidR="006C6989" w:rsidRPr="00572A3F" w14:paraId="16761E5E" w14:textId="77777777" w:rsidTr="002A2B02">
        <w:trPr>
          <w:trHeight w:val="315"/>
        </w:trPr>
        <w:tc>
          <w:tcPr>
            <w:tcW w:w="9498" w:type="dxa"/>
            <w:shd w:val="clear" w:color="auto" w:fill="C9DAF8"/>
            <w:tcMar>
              <w:top w:w="100" w:type="dxa"/>
              <w:left w:w="100" w:type="dxa"/>
              <w:bottom w:w="100" w:type="dxa"/>
              <w:right w:w="100" w:type="dxa"/>
            </w:tcMar>
          </w:tcPr>
          <w:p w14:paraId="3568F46F" w14:textId="77777777" w:rsidR="006C6989" w:rsidRPr="00572A3F" w:rsidRDefault="00000000">
            <w:pPr>
              <w:widowControl w:val="0"/>
              <w:numPr>
                <w:ilvl w:val="0"/>
                <w:numId w:val="6"/>
              </w:numPr>
              <w:spacing w:before="535" w:line="240" w:lineRule="auto"/>
              <w:rPr>
                <w:b/>
                <w:sz w:val="24"/>
                <w:szCs w:val="24"/>
              </w:rPr>
            </w:pPr>
            <w:r w:rsidRPr="00572A3F">
              <w:rPr>
                <w:b/>
                <w:sz w:val="24"/>
                <w:szCs w:val="24"/>
              </w:rPr>
              <w:t xml:space="preserve">CRITERIOS DE EVALUACIÓN </w:t>
            </w:r>
          </w:p>
        </w:tc>
      </w:tr>
    </w:tbl>
    <w:p w14:paraId="290EE27A" w14:textId="77777777" w:rsidR="006C6989" w:rsidRPr="00572A3F" w:rsidRDefault="006C6989">
      <w:pPr>
        <w:widowControl w:val="0"/>
        <w:spacing w:before="11" w:line="240" w:lineRule="auto"/>
        <w:rPr>
          <w:b/>
          <w:sz w:val="24"/>
          <w:szCs w:val="24"/>
        </w:rPr>
      </w:pPr>
    </w:p>
    <w:tbl>
      <w:tblPr>
        <w:tblStyle w:val="a6"/>
        <w:tblW w:w="960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931"/>
        <w:gridCol w:w="671"/>
      </w:tblGrid>
      <w:tr w:rsidR="006C6989" w:rsidRPr="00572A3F" w14:paraId="254C4E23" w14:textId="77777777" w:rsidTr="00F034DD">
        <w:trPr>
          <w:trHeight w:val="659"/>
        </w:trPr>
        <w:tc>
          <w:tcPr>
            <w:tcW w:w="8931" w:type="dxa"/>
            <w:shd w:val="clear" w:color="auto" w:fill="BCD5ED"/>
          </w:tcPr>
          <w:p w14:paraId="3B13278E" w14:textId="7478ADF2" w:rsidR="006C6989" w:rsidRPr="00572A3F" w:rsidRDefault="00000000" w:rsidP="00F034DD">
            <w:pPr>
              <w:spacing w:line="240" w:lineRule="auto"/>
              <w:jc w:val="both"/>
              <w:rPr>
                <w:rFonts w:eastAsia="Times New Roman"/>
                <w:color w:val="000000"/>
                <w:sz w:val="24"/>
                <w:szCs w:val="24"/>
              </w:rPr>
            </w:pPr>
            <w:r w:rsidRPr="00572A3F">
              <w:rPr>
                <w:b/>
                <w:sz w:val="24"/>
                <w:szCs w:val="24"/>
              </w:rPr>
              <w:t>RA</w:t>
            </w:r>
            <w:r w:rsidR="00F034DD" w:rsidRPr="00572A3F">
              <w:rPr>
                <w:b/>
                <w:sz w:val="24"/>
                <w:szCs w:val="24"/>
              </w:rPr>
              <w:t xml:space="preserve">1. </w:t>
            </w:r>
            <w:r w:rsidR="00F034DD" w:rsidRPr="00572A3F">
              <w:rPr>
                <w:rFonts w:eastAsia="Times New Roman"/>
                <w:color w:val="000000"/>
                <w:sz w:val="24"/>
                <w:szCs w:val="24"/>
              </w:rPr>
              <w:t>Planifica proyectos de ocio y tiempo libre, relacionando los principios de la animación en el ocio y tiempo libre con las necesidades de las personas usuarias y las características de los equipamientos y recursos.</w:t>
            </w:r>
          </w:p>
        </w:tc>
        <w:tc>
          <w:tcPr>
            <w:tcW w:w="671" w:type="dxa"/>
          </w:tcPr>
          <w:p w14:paraId="68E14621" w14:textId="06C401B6" w:rsidR="006C6989" w:rsidRPr="00572A3F" w:rsidRDefault="008C316D" w:rsidP="008C316D">
            <w:pPr>
              <w:widowControl w:val="0"/>
              <w:spacing w:before="193" w:line="240" w:lineRule="auto"/>
              <w:rPr>
                <w:rFonts w:eastAsia="Calibri"/>
                <w:b/>
                <w:sz w:val="24"/>
                <w:szCs w:val="24"/>
              </w:rPr>
            </w:pPr>
            <w:r w:rsidRPr="00572A3F">
              <w:rPr>
                <w:rFonts w:eastAsia="Calibri"/>
                <w:b/>
                <w:color w:val="006FC0"/>
                <w:sz w:val="24"/>
                <w:szCs w:val="24"/>
              </w:rPr>
              <w:t xml:space="preserve"> 15%</w:t>
            </w:r>
          </w:p>
        </w:tc>
      </w:tr>
      <w:tr w:rsidR="00EE6D2A" w:rsidRPr="00572A3F" w14:paraId="4B721D55" w14:textId="77777777" w:rsidTr="00BB04CC">
        <w:trPr>
          <w:trHeight w:val="515"/>
        </w:trPr>
        <w:tc>
          <w:tcPr>
            <w:tcW w:w="8931" w:type="dxa"/>
          </w:tcPr>
          <w:p w14:paraId="7B5E48A3" w14:textId="6F98E804" w:rsidR="00EE6D2A" w:rsidRPr="00572A3F" w:rsidRDefault="00EE6D2A" w:rsidP="00F034DD">
            <w:pPr>
              <w:pStyle w:val="p1"/>
              <w:spacing w:line="276" w:lineRule="auto"/>
              <w:jc w:val="both"/>
              <w:rPr>
                <w:rFonts w:ascii="Arial" w:hAnsi="Arial" w:cs="Arial"/>
                <w:sz w:val="24"/>
                <w:szCs w:val="24"/>
              </w:rPr>
            </w:pPr>
            <w:r w:rsidRPr="00572A3F">
              <w:rPr>
                <w:rFonts w:ascii="Arial" w:hAnsi="Arial" w:cs="Arial"/>
                <w:sz w:val="24"/>
                <w:szCs w:val="24"/>
              </w:rPr>
              <w:t>a) Se han valorado los contextos de intervención en el ocio y tiempo libre.</w:t>
            </w:r>
          </w:p>
          <w:p w14:paraId="4797CDD9" w14:textId="5421235B" w:rsidR="00EE6D2A" w:rsidRPr="00572A3F" w:rsidRDefault="00EE6D2A" w:rsidP="00EE6D2A">
            <w:pPr>
              <w:pStyle w:val="p1"/>
              <w:spacing w:line="276" w:lineRule="auto"/>
              <w:jc w:val="both"/>
              <w:rPr>
                <w:rFonts w:ascii="Arial" w:hAnsi="Arial" w:cs="Arial"/>
                <w:sz w:val="24"/>
                <w:szCs w:val="24"/>
              </w:rPr>
            </w:pPr>
          </w:p>
        </w:tc>
        <w:tc>
          <w:tcPr>
            <w:tcW w:w="671" w:type="dxa"/>
            <w:tcBorders>
              <w:bottom w:val="nil"/>
            </w:tcBorders>
          </w:tcPr>
          <w:p w14:paraId="73A2C1B2" w14:textId="1599C1F1" w:rsidR="00EE6D2A" w:rsidRPr="00572A3F" w:rsidRDefault="00EE6D2A">
            <w:pPr>
              <w:widowControl w:val="0"/>
              <w:spacing w:before="102" w:line="240" w:lineRule="auto"/>
              <w:ind w:right="129"/>
              <w:jc w:val="right"/>
              <w:rPr>
                <w:sz w:val="24"/>
                <w:szCs w:val="24"/>
              </w:rPr>
            </w:pPr>
            <w:r w:rsidRPr="00572A3F">
              <w:rPr>
                <w:sz w:val="24"/>
                <w:szCs w:val="24"/>
              </w:rPr>
              <w:t>10%</w:t>
            </w:r>
          </w:p>
          <w:p w14:paraId="45EDB629" w14:textId="77777777" w:rsidR="00EE6D2A" w:rsidRPr="00572A3F" w:rsidRDefault="00EE6D2A">
            <w:pPr>
              <w:widowControl w:val="0"/>
              <w:spacing w:before="102" w:line="240" w:lineRule="auto"/>
              <w:ind w:right="129"/>
              <w:jc w:val="right"/>
              <w:rPr>
                <w:sz w:val="24"/>
                <w:szCs w:val="24"/>
              </w:rPr>
            </w:pPr>
          </w:p>
        </w:tc>
      </w:tr>
      <w:tr w:rsidR="00EE6D2A" w:rsidRPr="00572A3F" w14:paraId="6BFE07AE" w14:textId="77777777" w:rsidTr="00BB04CC">
        <w:trPr>
          <w:trHeight w:val="515"/>
        </w:trPr>
        <w:tc>
          <w:tcPr>
            <w:tcW w:w="8931" w:type="dxa"/>
          </w:tcPr>
          <w:p w14:paraId="2FD47C82" w14:textId="77777777" w:rsidR="00EE6D2A" w:rsidRPr="00572A3F" w:rsidRDefault="00EE6D2A" w:rsidP="00EE6D2A">
            <w:pPr>
              <w:pStyle w:val="p1"/>
              <w:spacing w:line="276" w:lineRule="auto"/>
              <w:jc w:val="both"/>
              <w:rPr>
                <w:rFonts w:ascii="Arial" w:hAnsi="Arial" w:cs="Arial"/>
                <w:sz w:val="24"/>
                <w:szCs w:val="24"/>
              </w:rPr>
            </w:pPr>
            <w:r w:rsidRPr="00572A3F">
              <w:rPr>
                <w:rFonts w:ascii="Arial" w:hAnsi="Arial" w:cs="Arial"/>
                <w:sz w:val="24"/>
                <w:szCs w:val="24"/>
              </w:rPr>
              <w:t>b) Se han caracterizado los principios de la animación en el ocio y tiempo libre.</w:t>
            </w:r>
          </w:p>
          <w:p w14:paraId="1F3B51EE" w14:textId="77777777" w:rsidR="00EE6D2A" w:rsidRPr="00572A3F" w:rsidRDefault="00EE6D2A" w:rsidP="00F034DD">
            <w:pPr>
              <w:pStyle w:val="p1"/>
              <w:spacing w:line="276" w:lineRule="auto"/>
              <w:jc w:val="both"/>
              <w:rPr>
                <w:rFonts w:ascii="Arial" w:hAnsi="Arial" w:cs="Arial"/>
                <w:sz w:val="24"/>
                <w:szCs w:val="24"/>
              </w:rPr>
            </w:pPr>
          </w:p>
        </w:tc>
        <w:tc>
          <w:tcPr>
            <w:tcW w:w="671" w:type="dxa"/>
            <w:tcBorders>
              <w:bottom w:val="nil"/>
            </w:tcBorders>
          </w:tcPr>
          <w:p w14:paraId="41C2DF51" w14:textId="7383173B" w:rsidR="00EE6D2A" w:rsidRPr="00572A3F" w:rsidRDefault="00EE6D2A">
            <w:pPr>
              <w:widowControl w:val="0"/>
              <w:spacing w:before="102" w:line="240" w:lineRule="auto"/>
              <w:ind w:right="129"/>
              <w:jc w:val="right"/>
              <w:rPr>
                <w:sz w:val="24"/>
                <w:szCs w:val="24"/>
              </w:rPr>
            </w:pPr>
            <w:r w:rsidRPr="00572A3F">
              <w:rPr>
                <w:sz w:val="24"/>
                <w:szCs w:val="24"/>
              </w:rPr>
              <w:t>10%</w:t>
            </w:r>
          </w:p>
        </w:tc>
      </w:tr>
      <w:tr w:rsidR="00EE6D2A" w:rsidRPr="00572A3F" w14:paraId="10EA40E0" w14:textId="77777777" w:rsidTr="00BB04CC">
        <w:trPr>
          <w:trHeight w:val="515"/>
        </w:trPr>
        <w:tc>
          <w:tcPr>
            <w:tcW w:w="8931" w:type="dxa"/>
          </w:tcPr>
          <w:p w14:paraId="40AA712A" w14:textId="77777777" w:rsidR="00EE6D2A" w:rsidRPr="00572A3F" w:rsidRDefault="00EE6D2A" w:rsidP="00EE6D2A">
            <w:pPr>
              <w:pStyle w:val="p1"/>
              <w:spacing w:line="276" w:lineRule="auto"/>
              <w:jc w:val="both"/>
              <w:rPr>
                <w:rFonts w:ascii="Arial" w:hAnsi="Arial" w:cs="Arial"/>
                <w:sz w:val="24"/>
                <w:szCs w:val="24"/>
              </w:rPr>
            </w:pPr>
            <w:r w:rsidRPr="00572A3F">
              <w:rPr>
                <w:rFonts w:ascii="Arial" w:hAnsi="Arial" w:cs="Arial"/>
                <w:sz w:val="24"/>
                <w:szCs w:val="24"/>
              </w:rPr>
              <w:t>c) Se han establecido las bases de la educación en el tiempo libre.</w:t>
            </w:r>
          </w:p>
          <w:p w14:paraId="0B799593" w14:textId="77777777" w:rsidR="00EE6D2A" w:rsidRPr="00572A3F" w:rsidRDefault="00EE6D2A" w:rsidP="00F034DD">
            <w:pPr>
              <w:pStyle w:val="p1"/>
              <w:spacing w:line="276" w:lineRule="auto"/>
              <w:jc w:val="both"/>
              <w:rPr>
                <w:rFonts w:ascii="Arial" w:hAnsi="Arial" w:cs="Arial"/>
                <w:sz w:val="24"/>
                <w:szCs w:val="24"/>
              </w:rPr>
            </w:pPr>
          </w:p>
        </w:tc>
        <w:tc>
          <w:tcPr>
            <w:tcW w:w="671" w:type="dxa"/>
            <w:tcBorders>
              <w:bottom w:val="nil"/>
            </w:tcBorders>
          </w:tcPr>
          <w:p w14:paraId="526BE984" w14:textId="5614B118" w:rsidR="00EE6D2A" w:rsidRPr="00572A3F" w:rsidRDefault="00EE6D2A">
            <w:pPr>
              <w:widowControl w:val="0"/>
              <w:spacing w:before="102" w:line="240" w:lineRule="auto"/>
              <w:ind w:right="129"/>
              <w:jc w:val="right"/>
              <w:rPr>
                <w:sz w:val="24"/>
                <w:szCs w:val="24"/>
              </w:rPr>
            </w:pPr>
            <w:r w:rsidRPr="00572A3F">
              <w:rPr>
                <w:sz w:val="24"/>
                <w:szCs w:val="24"/>
              </w:rPr>
              <w:t>15%</w:t>
            </w:r>
          </w:p>
        </w:tc>
      </w:tr>
      <w:tr w:rsidR="00EE6D2A" w:rsidRPr="00572A3F" w14:paraId="0AD3758D" w14:textId="77777777" w:rsidTr="00BB04CC">
        <w:trPr>
          <w:trHeight w:val="515"/>
        </w:trPr>
        <w:tc>
          <w:tcPr>
            <w:tcW w:w="8931" w:type="dxa"/>
          </w:tcPr>
          <w:p w14:paraId="13EEC3C1" w14:textId="77777777" w:rsidR="00EE6D2A" w:rsidRPr="00572A3F" w:rsidRDefault="00EE6D2A" w:rsidP="00EE6D2A">
            <w:pPr>
              <w:pStyle w:val="p1"/>
              <w:spacing w:line="276" w:lineRule="auto"/>
              <w:jc w:val="both"/>
              <w:rPr>
                <w:rFonts w:ascii="Arial" w:hAnsi="Arial" w:cs="Arial"/>
                <w:sz w:val="24"/>
                <w:szCs w:val="24"/>
              </w:rPr>
            </w:pPr>
            <w:r w:rsidRPr="00572A3F">
              <w:rPr>
                <w:rFonts w:ascii="Arial" w:hAnsi="Arial" w:cs="Arial"/>
                <w:sz w:val="24"/>
                <w:szCs w:val="24"/>
              </w:rPr>
              <w:t>d) Se ha adecuado el proyecto de ocio y tiempo libre a las necesidades de las</w:t>
            </w:r>
          </w:p>
          <w:p w14:paraId="49D88C05" w14:textId="77777777" w:rsidR="00EE6D2A" w:rsidRPr="00572A3F" w:rsidRDefault="00EE6D2A" w:rsidP="00EE6D2A">
            <w:pPr>
              <w:pStyle w:val="p1"/>
              <w:spacing w:line="276" w:lineRule="auto"/>
              <w:jc w:val="both"/>
              <w:rPr>
                <w:rFonts w:ascii="Arial" w:hAnsi="Arial" w:cs="Arial"/>
                <w:sz w:val="24"/>
                <w:szCs w:val="24"/>
              </w:rPr>
            </w:pPr>
            <w:r w:rsidRPr="00572A3F">
              <w:rPr>
                <w:rFonts w:ascii="Arial" w:hAnsi="Arial" w:cs="Arial"/>
                <w:sz w:val="24"/>
                <w:szCs w:val="24"/>
              </w:rPr>
              <w:t>personas usuarias.</w:t>
            </w:r>
          </w:p>
          <w:p w14:paraId="05C795A3" w14:textId="77777777" w:rsidR="00EE6D2A" w:rsidRPr="00572A3F" w:rsidRDefault="00EE6D2A" w:rsidP="00F034DD">
            <w:pPr>
              <w:pStyle w:val="p1"/>
              <w:spacing w:line="276" w:lineRule="auto"/>
              <w:jc w:val="both"/>
              <w:rPr>
                <w:rFonts w:ascii="Arial" w:hAnsi="Arial" w:cs="Arial"/>
                <w:sz w:val="24"/>
                <w:szCs w:val="24"/>
              </w:rPr>
            </w:pPr>
          </w:p>
        </w:tc>
        <w:tc>
          <w:tcPr>
            <w:tcW w:w="671" w:type="dxa"/>
            <w:tcBorders>
              <w:bottom w:val="nil"/>
            </w:tcBorders>
          </w:tcPr>
          <w:p w14:paraId="54C453E6" w14:textId="321C7EB1" w:rsidR="00EE6D2A" w:rsidRPr="00572A3F" w:rsidRDefault="00EE6D2A">
            <w:pPr>
              <w:widowControl w:val="0"/>
              <w:spacing w:before="102" w:line="240" w:lineRule="auto"/>
              <w:ind w:right="129"/>
              <w:jc w:val="right"/>
              <w:rPr>
                <w:sz w:val="24"/>
                <w:szCs w:val="24"/>
              </w:rPr>
            </w:pPr>
            <w:r w:rsidRPr="00572A3F">
              <w:rPr>
                <w:sz w:val="24"/>
                <w:szCs w:val="24"/>
              </w:rPr>
              <w:t>10%</w:t>
            </w:r>
          </w:p>
        </w:tc>
      </w:tr>
      <w:tr w:rsidR="00EE6D2A" w:rsidRPr="00572A3F" w14:paraId="3C4895F1" w14:textId="77777777" w:rsidTr="00BB04CC">
        <w:trPr>
          <w:trHeight w:val="515"/>
        </w:trPr>
        <w:tc>
          <w:tcPr>
            <w:tcW w:w="8931" w:type="dxa"/>
          </w:tcPr>
          <w:p w14:paraId="06D7E0BE" w14:textId="77777777" w:rsidR="00EE6D2A" w:rsidRPr="00572A3F" w:rsidRDefault="00EE6D2A" w:rsidP="00EE6D2A">
            <w:pPr>
              <w:pStyle w:val="p1"/>
              <w:spacing w:line="276" w:lineRule="auto"/>
              <w:jc w:val="both"/>
              <w:rPr>
                <w:rFonts w:ascii="Arial" w:hAnsi="Arial" w:cs="Arial"/>
                <w:sz w:val="24"/>
                <w:szCs w:val="24"/>
              </w:rPr>
            </w:pPr>
            <w:r w:rsidRPr="00572A3F">
              <w:rPr>
                <w:rFonts w:ascii="Arial" w:hAnsi="Arial" w:cs="Arial"/>
                <w:sz w:val="24"/>
                <w:szCs w:val="24"/>
              </w:rPr>
              <w:t>e) Se han valorado estrategias para el desarrollo de actividades de ocio y tiempo libre.</w:t>
            </w:r>
          </w:p>
          <w:p w14:paraId="6D515146" w14:textId="77777777" w:rsidR="00EE6D2A" w:rsidRPr="00572A3F" w:rsidRDefault="00EE6D2A" w:rsidP="00F034DD">
            <w:pPr>
              <w:pStyle w:val="p1"/>
              <w:spacing w:line="276" w:lineRule="auto"/>
              <w:jc w:val="both"/>
              <w:rPr>
                <w:rFonts w:ascii="Arial" w:hAnsi="Arial" w:cs="Arial"/>
                <w:sz w:val="24"/>
                <w:szCs w:val="24"/>
              </w:rPr>
            </w:pPr>
          </w:p>
        </w:tc>
        <w:tc>
          <w:tcPr>
            <w:tcW w:w="671" w:type="dxa"/>
            <w:tcBorders>
              <w:bottom w:val="nil"/>
            </w:tcBorders>
          </w:tcPr>
          <w:p w14:paraId="63A7ED54" w14:textId="5187B8BD" w:rsidR="00EE6D2A" w:rsidRPr="00572A3F" w:rsidRDefault="00EE6D2A">
            <w:pPr>
              <w:widowControl w:val="0"/>
              <w:spacing w:before="102" w:line="240" w:lineRule="auto"/>
              <w:ind w:right="129"/>
              <w:jc w:val="right"/>
              <w:rPr>
                <w:sz w:val="24"/>
                <w:szCs w:val="24"/>
              </w:rPr>
            </w:pPr>
            <w:r w:rsidRPr="00572A3F">
              <w:rPr>
                <w:sz w:val="24"/>
                <w:szCs w:val="24"/>
              </w:rPr>
              <w:t>15%</w:t>
            </w:r>
          </w:p>
        </w:tc>
      </w:tr>
      <w:tr w:rsidR="00EE6D2A" w:rsidRPr="00572A3F" w14:paraId="52FCA471" w14:textId="77777777" w:rsidTr="00BB04CC">
        <w:trPr>
          <w:trHeight w:val="515"/>
        </w:trPr>
        <w:tc>
          <w:tcPr>
            <w:tcW w:w="8931" w:type="dxa"/>
          </w:tcPr>
          <w:p w14:paraId="7646284A" w14:textId="77777777" w:rsidR="00EE6D2A" w:rsidRPr="00572A3F" w:rsidRDefault="00EE6D2A" w:rsidP="00EE6D2A">
            <w:pPr>
              <w:pStyle w:val="p1"/>
              <w:spacing w:line="276" w:lineRule="auto"/>
              <w:jc w:val="both"/>
              <w:rPr>
                <w:rFonts w:ascii="Arial" w:hAnsi="Arial" w:cs="Arial"/>
                <w:sz w:val="24"/>
                <w:szCs w:val="24"/>
              </w:rPr>
            </w:pPr>
            <w:r w:rsidRPr="00572A3F">
              <w:rPr>
                <w:rFonts w:ascii="Arial" w:hAnsi="Arial" w:cs="Arial"/>
                <w:sz w:val="24"/>
                <w:szCs w:val="24"/>
              </w:rPr>
              <w:t>f) Se han seleccionado los equipamientos y recursos para los proyectos de ocio y tiempo libre.</w:t>
            </w:r>
          </w:p>
          <w:p w14:paraId="47AD2401" w14:textId="77777777" w:rsidR="00EE6D2A" w:rsidRPr="00572A3F" w:rsidRDefault="00EE6D2A" w:rsidP="00F034DD">
            <w:pPr>
              <w:pStyle w:val="p1"/>
              <w:spacing w:line="276" w:lineRule="auto"/>
              <w:jc w:val="both"/>
              <w:rPr>
                <w:rFonts w:ascii="Arial" w:hAnsi="Arial" w:cs="Arial"/>
                <w:sz w:val="24"/>
                <w:szCs w:val="24"/>
              </w:rPr>
            </w:pPr>
          </w:p>
        </w:tc>
        <w:tc>
          <w:tcPr>
            <w:tcW w:w="671" w:type="dxa"/>
            <w:tcBorders>
              <w:bottom w:val="nil"/>
            </w:tcBorders>
          </w:tcPr>
          <w:p w14:paraId="584B11F4" w14:textId="6A6E3D60" w:rsidR="00EE6D2A" w:rsidRPr="00572A3F" w:rsidRDefault="00EE6D2A">
            <w:pPr>
              <w:widowControl w:val="0"/>
              <w:spacing w:before="102" w:line="240" w:lineRule="auto"/>
              <w:ind w:right="129"/>
              <w:jc w:val="right"/>
              <w:rPr>
                <w:sz w:val="24"/>
                <w:szCs w:val="24"/>
              </w:rPr>
            </w:pPr>
            <w:r w:rsidRPr="00572A3F">
              <w:rPr>
                <w:sz w:val="24"/>
                <w:szCs w:val="24"/>
              </w:rPr>
              <w:t>10%</w:t>
            </w:r>
          </w:p>
        </w:tc>
      </w:tr>
      <w:tr w:rsidR="00EE6D2A" w:rsidRPr="00572A3F" w14:paraId="24677C15" w14:textId="77777777" w:rsidTr="00BB04CC">
        <w:trPr>
          <w:trHeight w:val="515"/>
        </w:trPr>
        <w:tc>
          <w:tcPr>
            <w:tcW w:w="8931" w:type="dxa"/>
          </w:tcPr>
          <w:p w14:paraId="4B1DC029" w14:textId="77777777" w:rsidR="00EE6D2A" w:rsidRPr="00572A3F" w:rsidRDefault="00EE6D2A" w:rsidP="00EE6D2A">
            <w:pPr>
              <w:pStyle w:val="p1"/>
              <w:spacing w:line="276" w:lineRule="auto"/>
              <w:jc w:val="both"/>
              <w:rPr>
                <w:rFonts w:ascii="Arial" w:hAnsi="Arial" w:cs="Arial"/>
                <w:sz w:val="24"/>
                <w:szCs w:val="24"/>
              </w:rPr>
            </w:pPr>
            <w:r w:rsidRPr="00572A3F">
              <w:rPr>
                <w:rFonts w:ascii="Arial" w:hAnsi="Arial" w:cs="Arial"/>
                <w:sz w:val="24"/>
                <w:szCs w:val="24"/>
              </w:rPr>
              <w:t>g) Se han identificado las funciones y el papel del animador en las actividades de ocio y tiempo libre.</w:t>
            </w:r>
          </w:p>
          <w:p w14:paraId="413D64FB" w14:textId="77777777" w:rsidR="00EE6D2A" w:rsidRPr="00572A3F" w:rsidRDefault="00EE6D2A" w:rsidP="00F034DD">
            <w:pPr>
              <w:pStyle w:val="p1"/>
              <w:spacing w:line="276" w:lineRule="auto"/>
              <w:jc w:val="both"/>
              <w:rPr>
                <w:rFonts w:ascii="Arial" w:hAnsi="Arial" w:cs="Arial"/>
                <w:sz w:val="24"/>
                <w:szCs w:val="24"/>
              </w:rPr>
            </w:pPr>
          </w:p>
        </w:tc>
        <w:tc>
          <w:tcPr>
            <w:tcW w:w="671" w:type="dxa"/>
            <w:tcBorders>
              <w:bottom w:val="nil"/>
            </w:tcBorders>
          </w:tcPr>
          <w:p w14:paraId="6B57DA88" w14:textId="4FA2A3B6" w:rsidR="00EE6D2A" w:rsidRPr="00572A3F" w:rsidRDefault="00EE6D2A">
            <w:pPr>
              <w:widowControl w:val="0"/>
              <w:spacing w:before="102" w:line="240" w:lineRule="auto"/>
              <w:ind w:right="129"/>
              <w:jc w:val="right"/>
              <w:rPr>
                <w:sz w:val="24"/>
                <w:szCs w:val="24"/>
              </w:rPr>
            </w:pPr>
            <w:r w:rsidRPr="00572A3F">
              <w:rPr>
                <w:sz w:val="24"/>
                <w:szCs w:val="24"/>
              </w:rPr>
              <w:t>20%</w:t>
            </w:r>
          </w:p>
        </w:tc>
      </w:tr>
      <w:tr w:rsidR="00EE6D2A" w:rsidRPr="00572A3F" w14:paraId="53C507DE" w14:textId="77777777" w:rsidTr="00EE6D2A">
        <w:trPr>
          <w:trHeight w:val="515"/>
        </w:trPr>
        <w:tc>
          <w:tcPr>
            <w:tcW w:w="8931" w:type="dxa"/>
            <w:tcBorders>
              <w:bottom w:val="nil"/>
            </w:tcBorders>
          </w:tcPr>
          <w:p w14:paraId="31100207" w14:textId="16564608" w:rsidR="00EE6D2A" w:rsidRPr="00572A3F" w:rsidRDefault="00EE6D2A" w:rsidP="00F034DD">
            <w:pPr>
              <w:pStyle w:val="p1"/>
              <w:spacing w:line="276" w:lineRule="auto"/>
              <w:jc w:val="both"/>
              <w:rPr>
                <w:rFonts w:ascii="Arial" w:hAnsi="Arial" w:cs="Arial"/>
                <w:sz w:val="24"/>
                <w:szCs w:val="24"/>
              </w:rPr>
            </w:pPr>
            <w:r w:rsidRPr="00572A3F">
              <w:rPr>
                <w:rFonts w:ascii="Arial" w:hAnsi="Arial" w:cs="Arial"/>
                <w:sz w:val="24"/>
                <w:szCs w:val="24"/>
              </w:rPr>
              <w:t>h) Se ha justificado la importancia de la intencionalidad educativa en el ocio y tiempo libre.</w:t>
            </w:r>
          </w:p>
        </w:tc>
        <w:tc>
          <w:tcPr>
            <w:tcW w:w="671" w:type="dxa"/>
            <w:tcBorders>
              <w:bottom w:val="nil"/>
            </w:tcBorders>
          </w:tcPr>
          <w:p w14:paraId="4E2A9C8F" w14:textId="0B4DB0CE" w:rsidR="00EE6D2A" w:rsidRPr="00572A3F" w:rsidRDefault="00EE6D2A">
            <w:pPr>
              <w:widowControl w:val="0"/>
              <w:spacing w:before="102" w:line="240" w:lineRule="auto"/>
              <w:ind w:right="129"/>
              <w:jc w:val="right"/>
              <w:rPr>
                <w:sz w:val="24"/>
                <w:szCs w:val="24"/>
              </w:rPr>
            </w:pPr>
            <w:r w:rsidRPr="00572A3F">
              <w:rPr>
                <w:sz w:val="24"/>
                <w:szCs w:val="24"/>
              </w:rPr>
              <w:t>10%</w:t>
            </w:r>
          </w:p>
        </w:tc>
      </w:tr>
      <w:tr w:rsidR="006C6989" w:rsidRPr="00572A3F" w14:paraId="0F312CF9" w14:textId="77777777" w:rsidTr="001113FC">
        <w:trPr>
          <w:trHeight w:val="108"/>
        </w:trPr>
        <w:tc>
          <w:tcPr>
            <w:tcW w:w="8931" w:type="dxa"/>
            <w:tcBorders>
              <w:top w:val="nil"/>
            </w:tcBorders>
          </w:tcPr>
          <w:p w14:paraId="73DC28EE" w14:textId="77777777" w:rsidR="006C6989" w:rsidRPr="00572A3F" w:rsidRDefault="006C6989">
            <w:pPr>
              <w:widowControl w:val="0"/>
              <w:tabs>
                <w:tab w:val="left" w:pos="422"/>
              </w:tabs>
              <w:spacing w:before="82" w:line="189" w:lineRule="auto"/>
              <w:rPr>
                <w:sz w:val="24"/>
                <w:szCs w:val="24"/>
              </w:rPr>
            </w:pPr>
          </w:p>
        </w:tc>
        <w:tc>
          <w:tcPr>
            <w:tcW w:w="671" w:type="dxa"/>
            <w:tcBorders>
              <w:top w:val="nil"/>
            </w:tcBorders>
          </w:tcPr>
          <w:p w14:paraId="601B379B" w14:textId="77777777" w:rsidR="006C6989" w:rsidRPr="00572A3F" w:rsidRDefault="006C6989">
            <w:pPr>
              <w:widowControl w:val="0"/>
              <w:spacing w:before="24" w:line="240" w:lineRule="auto"/>
              <w:rPr>
                <w:sz w:val="24"/>
                <w:szCs w:val="24"/>
              </w:rPr>
            </w:pPr>
          </w:p>
        </w:tc>
      </w:tr>
    </w:tbl>
    <w:p w14:paraId="6C970301" w14:textId="77777777" w:rsidR="006C6989" w:rsidRPr="00572A3F" w:rsidRDefault="006C6989">
      <w:pPr>
        <w:widowControl w:val="0"/>
        <w:spacing w:line="240" w:lineRule="auto"/>
        <w:rPr>
          <w:b/>
          <w:sz w:val="24"/>
          <w:szCs w:val="24"/>
        </w:rPr>
      </w:pPr>
    </w:p>
    <w:tbl>
      <w:tblPr>
        <w:tblStyle w:val="a6"/>
        <w:tblW w:w="960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931"/>
        <w:gridCol w:w="671"/>
      </w:tblGrid>
      <w:tr w:rsidR="001113FC" w:rsidRPr="00572A3F" w14:paraId="3011A736" w14:textId="77777777" w:rsidTr="006947F2">
        <w:trPr>
          <w:trHeight w:val="659"/>
        </w:trPr>
        <w:tc>
          <w:tcPr>
            <w:tcW w:w="8931" w:type="dxa"/>
            <w:shd w:val="clear" w:color="auto" w:fill="BCD5ED"/>
          </w:tcPr>
          <w:p w14:paraId="3ABF1789" w14:textId="277F1BD1" w:rsidR="001113FC" w:rsidRPr="00572A3F" w:rsidRDefault="001113FC" w:rsidP="001113FC">
            <w:pPr>
              <w:pStyle w:val="p1"/>
              <w:rPr>
                <w:rFonts w:ascii="Arial" w:hAnsi="Arial" w:cs="Arial"/>
                <w:sz w:val="24"/>
                <w:szCs w:val="24"/>
              </w:rPr>
            </w:pPr>
            <w:r w:rsidRPr="00572A3F">
              <w:rPr>
                <w:rFonts w:ascii="Arial" w:hAnsi="Arial" w:cs="Arial"/>
                <w:b/>
                <w:sz w:val="24"/>
                <w:szCs w:val="24"/>
              </w:rPr>
              <w:t xml:space="preserve">RA2. </w:t>
            </w:r>
            <w:r w:rsidRPr="00572A3F">
              <w:rPr>
                <w:rFonts w:ascii="Arial" w:hAnsi="Arial" w:cs="Arial"/>
                <w:sz w:val="24"/>
                <w:szCs w:val="24"/>
              </w:rPr>
              <w:t xml:space="preserve">Organiza actividades de ocio y tiempo libre educativo, analizando los espacios y </w:t>
            </w:r>
            <w:r w:rsidR="00732CD3" w:rsidRPr="00572A3F">
              <w:rPr>
                <w:rFonts w:ascii="Arial" w:hAnsi="Arial" w:cs="Arial"/>
                <w:sz w:val="24"/>
                <w:szCs w:val="24"/>
              </w:rPr>
              <w:t>recursos,</w:t>
            </w:r>
            <w:r w:rsidR="008C49B3" w:rsidRPr="00572A3F">
              <w:rPr>
                <w:rFonts w:ascii="Arial" w:hAnsi="Arial" w:cs="Arial"/>
                <w:sz w:val="24"/>
                <w:szCs w:val="24"/>
              </w:rPr>
              <w:t xml:space="preserve"> </w:t>
            </w:r>
            <w:r w:rsidRPr="00572A3F">
              <w:rPr>
                <w:rFonts w:ascii="Arial" w:hAnsi="Arial" w:cs="Arial"/>
                <w:sz w:val="24"/>
                <w:szCs w:val="24"/>
              </w:rPr>
              <w:t>así como la normativa en materia de prevención y seguridad</w:t>
            </w:r>
          </w:p>
          <w:p w14:paraId="205684CD" w14:textId="4FF6A920" w:rsidR="001113FC" w:rsidRPr="00572A3F" w:rsidRDefault="001113FC" w:rsidP="006947F2">
            <w:pPr>
              <w:spacing w:line="240" w:lineRule="auto"/>
              <w:jc w:val="both"/>
              <w:rPr>
                <w:rFonts w:eastAsia="Times New Roman"/>
                <w:color w:val="000000"/>
                <w:sz w:val="24"/>
                <w:szCs w:val="24"/>
              </w:rPr>
            </w:pPr>
          </w:p>
        </w:tc>
        <w:tc>
          <w:tcPr>
            <w:tcW w:w="671" w:type="dxa"/>
          </w:tcPr>
          <w:p w14:paraId="3231803E" w14:textId="4403B590" w:rsidR="001113FC" w:rsidRPr="00572A3F" w:rsidRDefault="00620D8E" w:rsidP="006947F2">
            <w:pPr>
              <w:widowControl w:val="0"/>
              <w:spacing w:before="193" w:line="240" w:lineRule="auto"/>
              <w:ind w:left="160"/>
              <w:rPr>
                <w:rFonts w:eastAsia="Calibri"/>
                <w:b/>
                <w:sz w:val="24"/>
                <w:szCs w:val="24"/>
              </w:rPr>
            </w:pPr>
            <w:r w:rsidRPr="00572A3F">
              <w:rPr>
                <w:rFonts w:eastAsia="Calibri"/>
                <w:b/>
                <w:color w:val="0070C0"/>
                <w:sz w:val="24"/>
                <w:szCs w:val="24"/>
              </w:rPr>
              <w:t>2</w:t>
            </w:r>
            <w:r w:rsidR="005D1F9D" w:rsidRPr="00572A3F">
              <w:rPr>
                <w:rFonts w:eastAsia="Calibri"/>
                <w:b/>
                <w:color w:val="0070C0"/>
                <w:sz w:val="24"/>
                <w:szCs w:val="24"/>
              </w:rPr>
              <w:t>5</w:t>
            </w:r>
            <w:r w:rsidRPr="00572A3F">
              <w:rPr>
                <w:rFonts w:eastAsia="Calibri"/>
                <w:b/>
                <w:color w:val="0070C0"/>
                <w:sz w:val="24"/>
                <w:szCs w:val="24"/>
              </w:rPr>
              <w:t>%</w:t>
            </w:r>
          </w:p>
        </w:tc>
      </w:tr>
      <w:tr w:rsidR="00732CD3" w:rsidRPr="00572A3F" w14:paraId="446D2FEC" w14:textId="77777777" w:rsidTr="005E4FA5">
        <w:trPr>
          <w:trHeight w:val="361"/>
        </w:trPr>
        <w:tc>
          <w:tcPr>
            <w:tcW w:w="8931" w:type="dxa"/>
            <w:tcBorders>
              <w:bottom w:val="nil"/>
            </w:tcBorders>
          </w:tcPr>
          <w:p w14:paraId="7DB22839" w14:textId="3540969C" w:rsidR="00732CD3" w:rsidRPr="00572A3F" w:rsidRDefault="00732CD3" w:rsidP="00732CD3">
            <w:pPr>
              <w:pStyle w:val="p1"/>
              <w:rPr>
                <w:rFonts w:ascii="Arial" w:hAnsi="Arial" w:cs="Arial"/>
                <w:sz w:val="24"/>
                <w:szCs w:val="24"/>
              </w:rPr>
            </w:pPr>
            <w:r w:rsidRPr="00572A3F">
              <w:rPr>
                <w:rFonts w:ascii="Arial" w:hAnsi="Arial" w:cs="Arial"/>
                <w:sz w:val="24"/>
                <w:szCs w:val="24"/>
              </w:rPr>
              <w:t>a) Se han identificado los principios de la pedagogía del juego.</w:t>
            </w:r>
          </w:p>
        </w:tc>
        <w:tc>
          <w:tcPr>
            <w:tcW w:w="671" w:type="dxa"/>
          </w:tcPr>
          <w:p w14:paraId="34C8A7BD" w14:textId="312E7119" w:rsidR="00732CD3" w:rsidRPr="00572A3F" w:rsidRDefault="009C413F" w:rsidP="006947F2">
            <w:pPr>
              <w:widowControl w:val="0"/>
              <w:spacing w:before="102" w:line="240" w:lineRule="auto"/>
              <w:ind w:right="129"/>
              <w:jc w:val="right"/>
              <w:rPr>
                <w:sz w:val="24"/>
                <w:szCs w:val="24"/>
              </w:rPr>
            </w:pPr>
            <w:r w:rsidRPr="00572A3F">
              <w:rPr>
                <w:sz w:val="24"/>
                <w:szCs w:val="24"/>
              </w:rPr>
              <w:t>10%</w:t>
            </w:r>
          </w:p>
          <w:p w14:paraId="10D7DE05" w14:textId="77777777" w:rsidR="00732CD3" w:rsidRPr="00572A3F" w:rsidRDefault="00732CD3" w:rsidP="006947F2">
            <w:pPr>
              <w:widowControl w:val="0"/>
              <w:spacing w:before="102" w:line="240" w:lineRule="auto"/>
              <w:ind w:right="129"/>
              <w:jc w:val="right"/>
              <w:rPr>
                <w:sz w:val="24"/>
                <w:szCs w:val="24"/>
              </w:rPr>
            </w:pPr>
          </w:p>
        </w:tc>
      </w:tr>
      <w:tr w:rsidR="00732CD3" w:rsidRPr="00572A3F" w14:paraId="26061C09" w14:textId="77777777" w:rsidTr="005E4FA5">
        <w:trPr>
          <w:trHeight w:val="359"/>
        </w:trPr>
        <w:tc>
          <w:tcPr>
            <w:tcW w:w="8931" w:type="dxa"/>
            <w:tcBorders>
              <w:bottom w:val="nil"/>
            </w:tcBorders>
          </w:tcPr>
          <w:p w14:paraId="74E5F6F9" w14:textId="77777777" w:rsidR="00732CD3" w:rsidRPr="00572A3F" w:rsidRDefault="00732CD3" w:rsidP="00732CD3">
            <w:pPr>
              <w:pStyle w:val="p1"/>
              <w:rPr>
                <w:rFonts w:ascii="Arial" w:hAnsi="Arial" w:cs="Arial"/>
                <w:sz w:val="24"/>
                <w:szCs w:val="24"/>
              </w:rPr>
            </w:pPr>
            <w:r w:rsidRPr="00572A3F">
              <w:rPr>
                <w:rFonts w:ascii="Arial" w:hAnsi="Arial" w:cs="Arial"/>
                <w:sz w:val="24"/>
                <w:szCs w:val="24"/>
              </w:rPr>
              <w:t>b) Se han identificado los tipos y pautas de evolución del juego.</w:t>
            </w:r>
          </w:p>
          <w:p w14:paraId="5D0E0D34" w14:textId="77777777" w:rsidR="00732CD3" w:rsidRPr="00572A3F" w:rsidRDefault="00732CD3" w:rsidP="001113FC">
            <w:pPr>
              <w:pStyle w:val="p1"/>
              <w:rPr>
                <w:rFonts w:ascii="Arial" w:hAnsi="Arial" w:cs="Arial"/>
                <w:sz w:val="24"/>
                <w:szCs w:val="24"/>
              </w:rPr>
            </w:pPr>
          </w:p>
        </w:tc>
        <w:tc>
          <w:tcPr>
            <w:tcW w:w="671" w:type="dxa"/>
          </w:tcPr>
          <w:p w14:paraId="7F1D6705" w14:textId="3531A2FE" w:rsidR="00732CD3" w:rsidRPr="00572A3F" w:rsidRDefault="009C413F" w:rsidP="006947F2">
            <w:pPr>
              <w:widowControl w:val="0"/>
              <w:spacing w:before="102" w:line="240" w:lineRule="auto"/>
              <w:ind w:right="129"/>
              <w:jc w:val="right"/>
              <w:rPr>
                <w:sz w:val="24"/>
                <w:szCs w:val="24"/>
              </w:rPr>
            </w:pPr>
            <w:r w:rsidRPr="00572A3F">
              <w:rPr>
                <w:sz w:val="24"/>
                <w:szCs w:val="24"/>
              </w:rPr>
              <w:t>10%</w:t>
            </w:r>
          </w:p>
        </w:tc>
      </w:tr>
      <w:tr w:rsidR="00732CD3" w:rsidRPr="00572A3F" w14:paraId="71AEBC08" w14:textId="77777777" w:rsidTr="005E4FA5">
        <w:trPr>
          <w:trHeight w:val="359"/>
        </w:trPr>
        <w:tc>
          <w:tcPr>
            <w:tcW w:w="8931" w:type="dxa"/>
            <w:tcBorders>
              <w:bottom w:val="nil"/>
            </w:tcBorders>
          </w:tcPr>
          <w:p w14:paraId="300C7641" w14:textId="77777777" w:rsidR="00732CD3" w:rsidRPr="00572A3F" w:rsidRDefault="00732CD3" w:rsidP="00732CD3">
            <w:pPr>
              <w:pStyle w:val="p1"/>
              <w:rPr>
                <w:rFonts w:ascii="Arial" w:hAnsi="Arial" w:cs="Arial"/>
                <w:sz w:val="24"/>
                <w:szCs w:val="24"/>
              </w:rPr>
            </w:pPr>
            <w:r w:rsidRPr="00572A3F">
              <w:rPr>
                <w:rFonts w:ascii="Arial" w:hAnsi="Arial" w:cs="Arial"/>
                <w:sz w:val="24"/>
                <w:szCs w:val="24"/>
              </w:rPr>
              <w:t>c) Se han seleccionado espacios, recursos y materiales para el desarrollo de</w:t>
            </w:r>
          </w:p>
          <w:p w14:paraId="6921639E" w14:textId="77777777" w:rsidR="00732CD3" w:rsidRPr="00572A3F" w:rsidRDefault="00732CD3" w:rsidP="00732CD3">
            <w:pPr>
              <w:pStyle w:val="p1"/>
              <w:rPr>
                <w:rFonts w:ascii="Arial" w:hAnsi="Arial" w:cs="Arial"/>
                <w:sz w:val="24"/>
                <w:szCs w:val="24"/>
              </w:rPr>
            </w:pPr>
            <w:r w:rsidRPr="00572A3F">
              <w:rPr>
                <w:rFonts w:ascii="Arial" w:hAnsi="Arial" w:cs="Arial"/>
                <w:sz w:val="24"/>
                <w:szCs w:val="24"/>
              </w:rPr>
              <w:t>actividades lúdicas.</w:t>
            </w:r>
          </w:p>
          <w:p w14:paraId="536E4A6D" w14:textId="77777777" w:rsidR="00732CD3" w:rsidRPr="00572A3F" w:rsidRDefault="00732CD3" w:rsidP="001113FC">
            <w:pPr>
              <w:pStyle w:val="p1"/>
              <w:rPr>
                <w:rFonts w:ascii="Arial" w:hAnsi="Arial" w:cs="Arial"/>
                <w:sz w:val="24"/>
                <w:szCs w:val="24"/>
              </w:rPr>
            </w:pPr>
          </w:p>
        </w:tc>
        <w:tc>
          <w:tcPr>
            <w:tcW w:w="671" w:type="dxa"/>
          </w:tcPr>
          <w:p w14:paraId="492A2A8A" w14:textId="77A79339" w:rsidR="00732CD3" w:rsidRPr="00572A3F" w:rsidRDefault="009C413F" w:rsidP="006947F2">
            <w:pPr>
              <w:widowControl w:val="0"/>
              <w:spacing w:before="102" w:line="240" w:lineRule="auto"/>
              <w:ind w:right="129"/>
              <w:jc w:val="right"/>
              <w:rPr>
                <w:sz w:val="24"/>
                <w:szCs w:val="24"/>
              </w:rPr>
            </w:pPr>
            <w:r w:rsidRPr="00572A3F">
              <w:rPr>
                <w:sz w:val="24"/>
                <w:szCs w:val="24"/>
              </w:rPr>
              <w:t>25%</w:t>
            </w:r>
          </w:p>
        </w:tc>
      </w:tr>
      <w:tr w:rsidR="00732CD3" w:rsidRPr="00572A3F" w14:paraId="5B2A6FBF" w14:textId="77777777" w:rsidTr="005E4FA5">
        <w:trPr>
          <w:trHeight w:val="359"/>
        </w:trPr>
        <w:tc>
          <w:tcPr>
            <w:tcW w:w="8931" w:type="dxa"/>
            <w:tcBorders>
              <w:bottom w:val="nil"/>
            </w:tcBorders>
          </w:tcPr>
          <w:p w14:paraId="308E6783" w14:textId="77777777" w:rsidR="00732CD3" w:rsidRPr="00572A3F" w:rsidRDefault="00732CD3" w:rsidP="00732CD3">
            <w:pPr>
              <w:pStyle w:val="p1"/>
              <w:rPr>
                <w:rFonts w:ascii="Arial" w:hAnsi="Arial" w:cs="Arial"/>
                <w:sz w:val="24"/>
                <w:szCs w:val="24"/>
              </w:rPr>
            </w:pPr>
            <w:r w:rsidRPr="00572A3F">
              <w:rPr>
                <w:rFonts w:ascii="Arial" w:hAnsi="Arial" w:cs="Arial"/>
                <w:sz w:val="24"/>
                <w:szCs w:val="24"/>
              </w:rPr>
              <w:t>d) Se han establecido criterios para la organización de espacios y materiales.</w:t>
            </w:r>
          </w:p>
          <w:p w14:paraId="57707F2F" w14:textId="77777777" w:rsidR="00732CD3" w:rsidRPr="00572A3F" w:rsidRDefault="00732CD3" w:rsidP="001113FC">
            <w:pPr>
              <w:pStyle w:val="p1"/>
              <w:rPr>
                <w:rFonts w:ascii="Arial" w:hAnsi="Arial" w:cs="Arial"/>
                <w:sz w:val="24"/>
                <w:szCs w:val="24"/>
              </w:rPr>
            </w:pPr>
          </w:p>
        </w:tc>
        <w:tc>
          <w:tcPr>
            <w:tcW w:w="671" w:type="dxa"/>
          </w:tcPr>
          <w:p w14:paraId="11CC06B8" w14:textId="0AFC0635" w:rsidR="00732CD3" w:rsidRPr="00572A3F" w:rsidRDefault="009C413F" w:rsidP="006947F2">
            <w:pPr>
              <w:widowControl w:val="0"/>
              <w:spacing w:before="102" w:line="240" w:lineRule="auto"/>
              <w:ind w:right="129"/>
              <w:jc w:val="right"/>
              <w:rPr>
                <w:sz w:val="24"/>
                <w:szCs w:val="24"/>
              </w:rPr>
            </w:pPr>
            <w:r w:rsidRPr="00572A3F">
              <w:rPr>
                <w:sz w:val="24"/>
                <w:szCs w:val="24"/>
              </w:rPr>
              <w:t>15%</w:t>
            </w:r>
          </w:p>
        </w:tc>
      </w:tr>
      <w:tr w:rsidR="00732CD3" w:rsidRPr="00572A3F" w14:paraId="374874D5" w14:textId="77777777" w:rsidTr="005E4FA5">
        <w:trPr>
          <w:trHeight w:val="359"/>
        </w:trPr>
        <w:tc>
          <w:tcPr>
            <w:tcW w:w="8931" w:type="dxa"/>
            <w:tcBorders>
              <w:bottom w:val="nil"/>
            </w:tcBorders>
          </w:tcPr>
          <w:p w14:paraId="18C66A9B" w14:textId="77777777" w:rsidR="00732CD3" w:rsidRPr="00572A3F" w:rsidRDefault="00732CD3" w:rsidP="00732CD3">
            <w:pPr>
              <w:pStyle w:val="p1"/>
              <w:rPr>
                <w:rFonts w:ascii="Arial" w:hAnsi="Arial" w:cs="Arial"/>
                <w:sz w:val="24"/>
                <w:szCs w:val="24"/>
              </w:rPr>
            </w:pPr>
            <w:r w:rsidRPr="00572A3F">
              <w:rPr>
                <w:rFonts w:ascii="Arial" w:hAnsi="Arial" w:cs="Arial"/>
                <w:sz w:val="24"/>
                <w:szCs w:val="24"/>
              </w:rPr>
              <w:t>e) Se han establecido estrategias para la utilización de recursos lúdicos en las</w:t>
            </w:r>
          </w:p>
          <w:p w14:paraId="0EF47FAC" w14:textId="77777777" w:rsidR="00732CD3" w:rsidRPr="00572A3F" w:rsidRDefault="00732CD3" w:rsidP="00732CD3">
            <w:pPr>
              <w:pStyle w:val="p1"/>
              <w:rPr>
                <w:rFonts w:ascii="Arial" w:hAnsi="Arial" w:cs="Arial"/>
                <w:sz w:val="24"/>
                <w:szCs w:val="24"/>
              </w:rPr>
            </w:pPr>
            <w:r w:rsidRPr="00572A3F">
              <w:rPr>
                <w:rFonts w:ascii="Arial" w:hAnsi="Arial" w:cs="Arial"/>
                <w:sz w:val="24"/>
                <w:szCs w:val="24"/>
              </w:rPr>
              <w:t>actividades de ocio y tiempo libre.</w:t>
            </w:r>
          </w:p>
          <w:p w14:paraId="060DE75B" w14:textId="77777777" w:rsidR="00732CD3" w:rsidRPr="00572A3F" w:rsidRDefault="00732CD3" w:rsidP="001113FC">
            <w:pPr>
              <w:pStyle w:val="p1"/>
              <w:rPr>
                <w:rFonts w:ascii="Arial" w:hAnsi="Arial" w:cs="Arial"/>
                <w:sz w:val="24"/>
                <w:szCs w:val="24"/>
              </w:rPr>
            </w:pPr>
          </w:p>
        </w:tc>
        <w:tc>
          <w:tcPr>
            <w:tcW w:w="671" w:type="dxa"/>
          </w:tcPr>
          <w:p w14:paraId="5E712FED" w14:textId="0662CB4D" w:rsidR="00732CD3" w:rsidRPr="00572A3F" w:rsidRDefault="009C413F" w:rsidP="006947F2">
            <w:pPr>
              <w:widowControl w:val="0"/>
              <w:spacing w:before="102" w:line="240" w:lineRule="auto"/>
              <w:ind w:right="129"/>
              <w:jc w:val="right"/>
              <w:rPr>
                <w:sz w:val="24"/>
                <w:szCs w:val="24"/>
              </w:rPr>
            </w:pPr>
            <w:r w:rsidRPr="00572A3F">
              <w:rPr>
                <w:sz w:val="24"/>
                <w:szCs w:val="24"/>
              </w:rPr>
              <w:t>15%</w:t>
            </w:r>
          </w:p>
        </w:tc>
      </w:tr>
      <w:tr w:rsidR="00732CD3" w:rsidRPr="00572A3F" w14:paraId="04233AE9" w14:textId="77777777" w:rsidTr="005E4FA5">
        <w:trPr>
          <w:trHeight w:val="359"/>
        </w:trPr>
        <w:tc>
          <w:tcPr>
            <w:tcW w:w="8931" w:type="dxa"/>
            <w:tcBorders>
              <w:bottom w:val="nil"/>
            </w:tcBorders>
          </w:tcPr>
          <w:p w14:paraId="26A980AC" w14:textId="77777777" w:rsidR="00732CD3" w:rsidRPr="00572A3F" w:rsidRDefault="00732CD3" w:rsidP="00732CD3">
            <w:pPr>
              <w:pStyle w:val="p1"/>
              <w:rPr>
                <w:rFonts w:ascii="Arial" w:hAnsi="Arial" w:cs="Arial"/>
                <w:sz w:val="24"/>
                <w:szCs w:val="24"/>
              </w:rPr>
            </w:pPr>
            <w:r w:rsidRPr="00572A3F">
              <w:rPr>
                <w:rFonts w:ascii="Arial" w:hAnsi="Arial" w:cs="Arial"/>
                <w:sz w:val="24"/>
                <w:szCs w:val="24"/>
              </w:rPr>
              <w:t>f) Se han tenido en cuenta las medidas de seguridad y prevención en la realización</w:t>
            </w:r>
          </w:p>
          <w:p w14:paraId="4FBA04C0" w14:textId="77777777" w:rsidR="00732CD3" w:rsidRPr="00572A3F" w:rsidRDefault="00732CD3" w:rsidP="00732CD3">
            <w:pPr>
              <w:pStyle w:val="p1"/>
              <w:rPr>
                <w:rFonts w:ascii="Arial" w:hAnsi="Arial" w:cs="Arial"/>
                <w:sz w:val="24"/>
                <w:szCs w:val="24"/>
              </w:rPr>
            </w:pPr>
            <w:r w:rsidRPr="00572A3F">
              <w:rPr>
                <w:rFonts w:ascii="Arial" w:hAnsi="Arial" w:cs="Arial"/>
                <w:sz w:val="24"/>
                <w:szCs w:val="24"/>
              </w:rPr>
              <w:t>de las actividades de ocio y tiempo libre educativo.</w:t>
            </w:r>
          </w:p>
          <w:p w14:paraId="71B6F222" w14:textId="77777777" w:rsidR="00732CD3" w:rsidRPr="00572A3F" w:rsidRDefault="00732CD3" w:rsidP="001113FC">
            <w:pPr>
              <w:pStyle w:val="p1"/>
              <w:rPr>
                <w:rFonts w:ascii="Arial" w:hAnsi="Arial" w:cs="Arial"/>
                <w:sz w:val="24"/>
                <w:szCs w:val="24"/>
              </w:rPr>
            </w:pPr>
          </w:p>
        </w:tc>
        <w:tc>
          <w:tcPr>
            <w:tcW w:w="671" w:type="dxa"/>
          </w:tcPr>
          <w:p w14:paraId="1273EBA1" w14:textId="2A74D6F2" w:rsidR="00732CD3" w:rsidRPr="00572A3F" w:rsidRDefault="009C413F" w:rsidP="006947F2">
            <w:pPr>
              <w:widowControl w:val="0"/>
              <w:spacing w:before="102" w:line="240" w:lineRule="auto"/>
              <w:ind w:right="129"/>
              <w:jc w:val="right"/>
              <w:rPr>
                <w:sz w:val="24"/>
                <w:szCs w:val="24"/>
              </w:rPr>
            </w:pPr>
            <w:r w:rsidRPr="00572A3F">
              <w:rPr>
                <w:sz w:val="24"/>
                <w:szCs w:val="24"/>
              </w:rPr>
              <w:t>15%</w:t>
            </w:r>
          </w:p>
        </w:tc>
      </w:tr>
      <w:tr w:rsidR="00732CD3" w:rsidRPr="00572A3F" w14:paraId="5DDC67EB" w14:textId="77777777" w:rsidTr="00732CD3">
        <w:trPr>
          <w:trHeight w:val="359"/>
        </w:trPr>
        <w:tc>
          <w:tcPr>
            <w:tcW w:w="8931" w:type="dxa"/>
            <w:tcBorders>
              <w:bottom w:val="nil"/>
            </w:tcBorders>
          </w:tcPr>
          <w:p w14:paraId="5697B1B1" w14:textId="11C91CAE" w:rsidR="00732CD3" w:rsidRPr="00572A3F" w:rsidRDefault="00732CD3" w:rsidP="001113FC">
            <w:pPr>
              <w:pStyle w:val="p1"/>
              <w:rPr>
                <w:rFonts w:ascii="Arial" w:hAnsi="Arial" w:cs="Arial"/>
                <w:sz w:val="24"/>
                <w:szCs w:val="24"/>
              </w:rPr>
            </w:pPr>
            <w:r w:rsidRPr="00572A3F">
              <w:rPr>
                <w:rFonts w:ascii="Arial" w:hAnsi="Arial" w:cs="Arial"/>
                <w:sz w:val="24"/>
                <w:szCs w:val="24"/>
              </w:rPr>
              <w:lastRenderedPageBreak/>
              <w:t>g) Se ha argumentado el valor educativo del juego.</w:t>
            </w:r>
          </w:p>
        </w:tc>
        <w:tc>
          <w:tcPr>
            <w:tcW w:w="671" w:type="dxa"/>
            <w:tcBorders>
              <w:bottom w:val="nil"/>
            </w:tcBorders>
          </w:tcPr>
          <w:p w14:paraId="1488C438" w14:textId="29B559D1" w:rsidR="00732CD3" w:rsidRPr="00572A3F" w:rsidRDefault="009C413F" w:rsidP="006947F2">
            <w:pPr>
              <w:widowControl w:val="0"/>
              <w:spacing w:before="102" w:line="240" w:lineRule="auto"/>
              <w:ind w:right="129"/>
              <w:jc w:val="right"/>
              <w:rPr>
                <w:sz w:val="24"/>
                <w:szCs w:val="24"/>
              </w:rPr>
            </w:pPr>
            <w:r w:rsidRPr="00572A3F">
              <w:rPr>
                <w:sz w:val="24"/>
                <w:szCs w:val="24"/>
              </w:rPr>
              <w:t>10%</w:t>
            </w:r>
          </w:p>
        </w:tc>
      </w:tr>
      <w:tr w:rsidR="001113FC" w:rsidRPr="00572A3F" w14:paraId="28E8EF4D" w14:textId="77777777" w:rsidTr="006947F2">
        <w:trPr>
          <w:trHeight w:val="108"/>
        </w:trPr>
        <w:tc>
          <w:tcPr>
            <w:tcW w:w="8931" w:type="dxa"/>
            <w:tcBorders>
              <w:top w:val="nil"/>
            </w:tcBorders>
          </w:tcPr>
          <w:p w14:paraId="2BD43CDD" w14:textId="77777777" w:rsidR="001113FC" w:rsidRPr="00572A3F" w:rsidRDefault="001113FC" w:rsidP="006947F2">
            <w:pPr>
              <w:widowControl w:val="0"/>
              <w:tabs>
                <w:tab w:val="left" w:pos="422"/>
              </w:tabs>
              <w:spacing w:before="82" w:line="189" w:lineRule="auto"/>
              <w:rPr>
                <w:sz w:val="24"/>
                <w:szCs w:val="24"/>
              </w:rPr>
            </w:pPr>
          </w:p>
        </w:tc>
        <w:tc>
          <w:tcPr>
            <w:tcW w:w="671" w:type="dxa"/>
            <w:tcBorders>
              <w:top w:val="nil"/>
            </w:tcBorders>
          </w:tcPr>
          <w:p w14:paraId="082FB2BF" w14:textId="77777777" w:rsidR="001113FC" w:rsidRPr="00572A3F" w:rsidRDefault="001113FC" w:rsidP="006947F2">
            <w:pPr>
              <w:widowControl w:val="0"/>
              <w:spacing w:before="24" w:line="240" w:lineRule="auto"/>
              <w:rPr>
                <w:sz w:val="24"/>
                <w:szCs w:val="24"/>
              </w:rPr>
            </w:pPr>
          </w:p>
        </w:tc>
      </w:tr>
    </w:tbl>
    <w:p w14:paraId="5AEEE81E" w14:textId="77777777" w:rsidR="006C6989" w:rsidRPr="00572A3F" w:rsidRDefault="006C6989">
      <w:pPr>
        <w:widowControl w:val="0"/>
        <w:spacing w:before="11" w:line="240" w:lineRule="auto"/>
        <w:rPr>
          <w:b/>
          <w:sz w:val="24"/>
          <w:szCs w:val="24"/>
        </w:rPr>
      </w:pPr>
    </w:p>
    <w:tbl>
      <w:tblPr>
        <w:tblStyle w:val="a6"/>
        <w:tblW w:w="960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931"/>
        <w:gridCol w:w="671"/>
      </w:tblGrid>
      <w:tr w:rsidR="001113FC" w:rsidRPr="00572A3F" w14:paraId="186B84BD" w14:textId="77777777" w:rsidTr="006947F2">
        <w:trPr>
          <w:trHeight w:val="659"/>
        </w:trPr>
        <w:tc>
          <w:tcPr>
            <w:tcW w:w="8931" w:type="dxa"/>
            <w:shd w:val="clear" w:color="auto" w:fill="BCD5ED"/>
          </w:tcPr>
          <w:p w14:paraId="1EC6CC7C" w14:textId="261E00E7" w:rsidR="00364E7D" w:rsidRPr="00572A3F" w:rsidRDefault="001113FC" w:rsidP="00364E7D">
            <w:pPr>
              <w:pStyle w:val="p1"/>
              <w:rPr>
                <w:rFonts w:ascii="Arial" w:hAnsi="Arial" w:cs="Arial"/>
                <w:sz w:val="24"/>
                <w:szCs w:val="24"/>
              </w:rPr>
            </w:pPr>
            <w:r w:rsidRPr="00572A3F">
              <w:rPr>
                <w:rFonts w:ascii="Arial" w:hAnsi="Arial" w:cs="Arial"/>
                <w:b/>
                <w:sz w:val="24"/>
                <w:szCs w:val="24"/>
              </w:rPr>
              <w:t>RA</w:t>
            </w:r>
            <w:r w:rsidR="00364E7D" w:rsidRPr="00572A3F">
              <w:rPr>
                <w:rFonts w:ascii="Arial" w:hAnsi="Arial" w:cs="Arial"/>
                <w:b/>
                <w:sz w:val="24"/>
                <w:szCs w:val="24"/>
              </w:rPr>
              <w:t>3.</w:t>
            </w:r>
            <w:r w:rsidRPr="00572A3F">
              <w:rPr>
                <w:rFonts w:ascii="Arial" w:hAnsi="Arial" w:cs="Arial"/>
                <w:b/>
                <w:sz w:val="24"/>
                <w:szCs w:val="24"/>
              </w:rPr>
              <w:t xml:space="preserve"> </w:t>
            </w:r>
            <w:r w:rsidR="00364E7D" w:rsidRPr="00572A3F">
              <w:rPr>
                <w:rFonts w:ascii="Arial" w:hAnsi="Arial" w:cs="Arial"/>
                <w:sz w:val="24"/>
                <w:szCs w:val="24"/>
              </w:rPr>
              <w:t>Implementa actividades de ocio y tiempo libre, seleccionando recursos y técnicas</w:t>
            </w:r>
            <w:r w:rsidR="007A3EE3" w:rsidRPr="00572A3F">
              <w:rPr>
                <w:rFonts w:ascii="Arial" w:hAnsi="Arial" w:cs="Arial"/>
                <w:sz w:val="24"/>
                <w:szCs w:val="24"/>
              </w:rPr>
              <w:t xml:space="preserve"> </w:t>
            </w:r>
            <w:r w:rsidR="00364E7D" w:rsidRPr="00572A3F">
              <w:rPr>
                <w:rFonts w:ascii="Arial" w:hAnsi="Arial" w:cs="Arial"/>
                <w:sz w:val="24"/>
                <w:szCs w:val="24"/>
              </w:rPr>
              <w:t>educativas de animación.</w:t>
            </w:r>
          </w:p>
          <w:p w14:paraId="0EB15998" w14:textId="4B9F827E" w:rsidR="001113FC" w:rsidRPr="00572A3F" w:rsidRDefault="001113FC" w:rsidP="00364E7D">
            <w:pPr>
              <w:pStyle w:val="p1"/>
              <w:rPr>
                <w:rFonts w:ascii="Arial" w:hAnsi="Arial" w:cs="Arial"/>
                <w:color w:val="000000"/>
                <w:sz w:val="24"/>
                <w:szCs w:val="24"/>
              </w:rPr>
            </w:pPr>
          </w:p>
        </w:tc>
        <w:tc>
          <w:tcPr>
            <w:tcW w:w="671" w:type="dxa"/>
          </w:tcPr>
          <w:p w14:paraId="44C6C475" w14:textId="41C90759" w:rsidR="001113FC" w:rsidRPr="00572A3F" w:rsidRDefault="007A3EE3" w:rsidP="006947F2">
            <w:pPr>
              <w:widowControl w:val="0"/>
              <w:spacing w:before="193" w:line="240" w:lineRule="auto"/>
              <w:ind w:left="160"/>
              <w:rPr>
                <w:rFonts w:eastAsia="Calibri"/>
                <w:b/>
                <w:sz w:val="24"/>
                <w:szCs w:val="24"/>
              </w:rPr>
            </w:pPr>
            <w:r w:rsidRPr="00572A3F">
              <w:rPr>
                <w:rFonts w:eastAsia="Calibri"/>
                <w:b/>
                <w:color w:val="0070C0"/>
                <w:sz w:val="24"/>
                <w:szCs w:val="24"/>
              </w:rPr>
              <w:t>2</w:t>
            </w:r>
            <w:r w:rsidR="005D1F9D" w:rsidRPr="00572A3F">
              <w:rPr>
                <w:rFonts w:eastAsia="Calibri"/>
                <w:b/>
                <w:color w:val="0070C0"/>
                <w:sz w:val="24"/>
                <w:szCs w:val="24"/>
              </w:rPr>
              <w:t>5</w:t>
            </w:r>
            <w:r w:rsidRPr="00572A3F">
              <w:rPr>
                <w:rFonts w:eastAsia="Calibri"/>
                <w:b/>
                <w:color w:val="0070C0"/>
                <w:sz w:val="24"/>
                <w:szCs w:val="24"/>
              </w:rPr>
              <w:t>%</w:t>
            </w:r>
          </w:p>
        </w:tc>
      </w:tr>
      <w:tr w:rsidR="00504D94" w:rsidRPr="00572A3F" w14:paraId="13CC5416" w14:textId="77777777" w:rsidTr="00B379B1">
        <w:trPr>
          <w:trHeight w:val="506"/>
        </w:trPr>
        <w:tc>
          <w:tcPr>
            <w:tcW w:w="8931" w:type="dxa"/>
          </w:tcPr>
          <w:p w14:paraId="1BA74C67" w14:textId="2643DAE3" w:rsidR="00504D94" w:rsidRPr="00572A3F" w:rsidRDefault="00504D94" w:rsidP="00364E7D">
            <w:pPr>
              <w:pStyle w:val="p1"/>
              <w:rPr>
                <w:rFonts w:ascii="Arial" w:hAnsi="Arial" w:cs="Arial"/>
                <w:sz w:val="24"/>
                <w:szCs w:val="24"/>
              </w:rPr>
            </w:pPr>
            <w:r w:rsidRPr="00572A3F">
              <w:rPr>
                <w:rFonts w:ascii="Arial" w:hAnsi="Arial" w:cs="Arial"/>
                <w:sz w:val="24"/>
                <w:szCs w:val="24"/>
              </w:rPr>
              <w:t>a) Se han utilizado técnicas para el desarrollo de la expresión oral, corporal, musical, plástica y audiovisual.</w:t>
            </w:r>
          </w:p>
          <w:p w14:paraId="5A42DD4F" w14:textId="53470256" w:rsidR="00504D94" w:rsidRPr="00572A3F" w:rsidRDefault="00504D94" w:rsidP="00504D94">
            <w:pPr>
              <w:pStyle w:val="p1"/>
              <w:rPr>
                <w:rFonts w:ascii="Arial" w:hAnsi="Arial" w:cs="Arial"/>
                <w:sz w:val="24"/>
                <w:szCs w:val="24"/>
              </w:rPr>
            </w:pPr>
          </w:p>
        </w:tc>
        <w:tc>
          <w:tcPr>
            <w:tcW w:w="671" w:type="dxa"/>
            <w:tcBorders>
              <w:bottom w:val="nil"/>
            </w:tcBorders>
          </w:tcPr>
          <w:p w14:paraId="5230F844" w14:textId="1CC87927" w:rsidR="00504D94" w:rsidRPr="00572A3F" w:rsidRDefault="00504D94" w:rsidP="006947F2">
            <w:pPr>
              <w:widowControl w:val="0"/>
              <w:spacing w:before="102" w:line="240" w:lineRule="auto"/>
              <w:ind w:right="129"/>
              <w:jc w:val="right"/>
              <w:rPr>
                <w:sz w:val="24"/>
                <w:szCs w:val="24"/>
              </w:rPr>
            </w:pPr>
            <w:r w:rsidRPr="00572A3F">
              <w:rPr>
                <w:sz w:val="24"/>
                <w:szCs w:val="24"/>
              </w:rPr>
              <w:t>10%</w:t>
            </w:r>
          </w:p>
          <w:p w14:paraId="3BB11701" w14:textId="77777777" w:rsidR="00504D94" w:rsidRPr="00572A3F" w:rsidRDefault="00504D94" w:rsidP="006947F2">
            <w:pPr>
              <w:widowControl w:val="0"/>
              <w:spacing w:before="102" w:line="240" w:lineRule="auto"/>
              <w:ind w:right="129"/>
              <w:jc w:val="right"/>
              <w:rPr>
                <w:sz w:val="24"/>
                <w:szCs w:val="24"/>
              </w:rPr>
            </w:pPr>
          </w:p>
        </w:tc>
      </w:tr>
      <w:tr w:rsidR="00504D94" w:rsidRPr="00572A3F" w14:paraId="654B3A67" w14:textId="77777777" w:rsidTr="00B379B1">
        <w:trPr>
          <w:trHeight w:val="502"/>
        </w:trPr>
        <w:tc>
          <w:tcPr>
            <w:tcW w:w="8931" w:type="dxa"/>
          </w:tcPr>
          <w:p w14:paraId="38547265" w14:textId="77777777" w:rsidR="00504D94" w:rsidRPr="00572A3F" w:rsidRDefault="00504D94" w:rsidP="00504D94">
            <w:pPr>
              <w:pStyle w:val="p1"/>
              <w:rPr>
                <w:rFonts w:ascii="Arial" w:hAnsi="Arial" w:cs="Arial"/>
                <w:sz w:val="24"/>
                <w:szCs w:val="24"/>
              </w:rPr>
            </w:pPr>
            <w:r w:rsidRPr="00572A3F">
              <w:rPr>
                <w:rFonts w:ascii="Arial" w:hAnsi="Arial" w:cs="Arial"/>
                <w:sz w:val="24"/>
                <w:szCs w:val="24"/>
              </w:rPr>
              <w:t>b) Se han seleccionado juegos para el desarrollo de las habilidades sociales, intelectuales y motrices.</w:t>
            </w:r>
          </w:p>
          <w:p w14:paraId="3CFED505" w14:textId="77777777" w:rsidR="00504D94" w:rsidRPr="00572A3F" w:rsidRDefault="00504D94" w:rsidP="00364E7D">
            <w:pPr>
              <w:pStyle w:val="p1"/>
              <w:rPr>
                <w:rFonts w:ascii="Arial" w:hAnsi="Arial" w:cs="Arial"/>
                <w:sz w:val="24"/>
                <w:szCs w:val="24"/>
              </w:rPr>
            </w:pPr>
          </w:p>
        </w:tc>
        <w:tc>
          <w:tcPr>
            <w:tcW w:w="671" w:type="dxa"/>
            <w:tcBorders>
              <w:bottom w:val="nil"/>
            </w:tcBorders>
          </w:tcPr>
          <w:p w14:paraId="173EF50A" w14:textId="73507B60" w:rsidR="00504D94" w:rsidRPr="00572A3F" w:rsidRDefault="00504D94" w:rsidP="006947F2">
            <w:pPr>
              <w:widowControl w:val="0"/>
              <w:spacing w:before="102" w:line="240" w:lineRule="auto"/>
              <w:ind w:right="129"/>
              <w:jc w:val="right"/>
              <w:rPr>
                <w:sz w:val="24"/>
                <w:szCs w:val="24"/>
              </w:rPr>
            </w:pPr>
            <w:r w:rsidRPr="00572A3F">
              <w:rPr>
                <w:sz w:val="24"/>
                <w:szCs w:val="24"/>
              </w:rPr>
              <w:t>20%</w:t>
            </w:r>
          </w:p>
        </w:tc>
      </w:tr>
      <w:tr w:rsidR="00504D94" w:rsidRPr="00572A3F" w14:paraId="6979712D" w14:textId="77777777" w:rsidTr="00B379B1">
        <w:trPr>
          <w:trHeight w:val="502"/>
        </w:trPr>
        <w:tc>
          <w:tcPr>
            <w:tcW w:w="8931" w:type="dxa"/>
          </w:tcPr>
          <w:p w14:paraId="09454838" w14:textId="77777777" w:rsidR="00504D94" w:rsidRPr="00572A3F" w:rsidRDefault="00504D94" w:rsidP="00504D94">
            <w:pPr>
              <w:pStyle w:val="p1"/>
              <w:rPr>
                <w:rFonts w:ascii="Arial" w:hAnsi="Arial" w:cs="Arial"/>
                <w:sz w:val="24"/>
                <w:szCs w:val="24"/>
              </w:rPr>
            </w:pPr>
            <w:r w:rsidRPr="00572A3F">
              <w:rPr>
                <w:rFonts w:ascii="Arial" w:hAnsi="Arial" w:cs="Arial"/>
                <w:sz w:val="24"/>
                <w:szCs w:val="24"/>
              </w:rPr>
              <w:t>c) Se han seleccionado los recursos teniendo en cuenta los objetivos de la intervención.</w:t>
            </w:r>
          </w:p>
          <w:p w14:paraId="120C5CFC" w14:textId="77777777" w:rsidR="00504D94" w:rsidRPr="00572A3F" w:rsidRDefault="00504D94" w:rsidP="00364E7D">
            <w:pPr>
              <w:pStyle w:val="p1"/>
              <w:rPr>
                <w:rFonts w:ascii="Arial" w:hAnsi="Arial" w:cs="Arial"/>
                <w:sz w:val="24"/>
                <w:szCs w:val="24"/>
              </w:rPr>
            </w:pPr>
          </w:p>
        </w:tc>
        <w:tc>
          <w:tcPr>
            <w:tcW w:w="671" w:type="dxa"/>
            <w:tcBorders>
              <w:bottom w:val="nil"/>
            </w:tcBorders>
          </w:tcPr>
          <w:p w14:paraId="7F57E1AC" w14:textId="092A5DF3" w:rsidR="00504D94" w:rsidRPr="00572A3F" w:rsidRDefault="00504D94" w:rsidP="006947F2">
            <w:pPr>
              <w:widowControl w:val="0"/>
              <w:spacing w:before="102" w:line="240" w:lineRule="auto"/>
              <w:ind w:right="129"/>
              <w:jc w:val="right"/>
              <w:rPr>
                <w:sz w:val="24"/>
                <w:szCs w:val="24"/>
              </w:rPr>
            </w:pPr>
            <w:r w:rsidRPr="00572A3F">
              <w:rPr>
                <w:sz w:val="24"/>
                <w:szCs w:val="24"/>
              </w:rPr>
              <w:t>15%</w:t>
            </w:r>
          </w:p>
        </w:tc>
      </w:tr>
      <w:tr w:rsidR="00504D94" w:rsidRPr="00572A3F" w14:paraId="6FDCEBF4" w14:textId="77777777" w:rsidTr="00B379B1">
        <w:trPr>
          <w:trHeight w:val="502"/>
        </w:trPr>
        <w:tc>
          <w:tcPr>
            <w:tcW w:w="8931" w:type="dxa"/>
          </w:tcPr>
          <w:p w14:paraId="28C43150" w14:textId="77777777" w:rsidR="00504D94" w:rsidRPr="00572A3F" w:rsidRDefault="00504D94" w:rsidP="00504D94">
            <w:pPr>
              <w:pStyle w:val="p1"/>
              <w:rPr>
                <w:rFonts w:ascii="Arial" w:hAnsi="Arial" w:cs="Arial"/>
                <w:sz w:val="24"/>
                <w:szCs w:val="24"/>
              </w:rPr>
            </w:pPr>
            <w:r w:rsidRPr="00572A3F">
              <w:rPr>
                <w:rFonts w:ascii="Arial" w:hAnsi="Arial" w:cs="Arial"/>
                <w:sz w:val="24"/>
                <w:szCs w:val="24"/>
              </w:rPr>
              <w:t>d) Se han utilizado recursos audiovisuales e informáticos como herramientas de animación en el ocio y el tiempo libre.</w:t>
            </w:r>
          </w:p>
          <w:p w14:paraId="72F7C88D" w14:textId="77777777" w:rsidR="00504D94" w:rsidRPr="00572A3F" w:rsidRDefault="00504D94" w:rsidP="00364E7D">
            <w:pPr>
              <w:pStyle w:val="p1"/>
              <w:rPr>
                <w:rFonts w:ascii="Arial" w:hAnsi="Arial" w:cs="Arial"/>
                <w:sz w:val="24"/>
                <w:szCs w:val="24"/>
              </w:rPr>
            </w:pPr>
          </w:p>
        </w:tc>
        <w:tc>
          <w:tcPr>
            <w:tcW w:w="671" w:type="dxa"/>
            <w:tcBorders>
              <w:bottom w:val="nil"/>
            </w:tcBorders>
          </w:tcPr>
          <w:p w14:paraId="26D5B712" w14:textId="4500664C" w:rsidR="00504D94" w:rsidRPr="00572A3F" w:rsidRDefault="00504D94" w:rsidP="006947F2">
            <w:pPr>
              <w:widowControl w:val="0"/>
              <w:spacing w:before="102" w:line="240" w:lineRule="auto"/>
              <w:ind w:right="129"/>
              <w:jc w:val="right"/>
              <w:rPr>
                <w:sz w:val="24"/>
                <w:szCs w:val="24"/>
              </w:rPr>
            </w:pPr>
            <w:r w:rsidRPr="00572A3F">
              <w:rPr>
                <w:sz w:val="24"/>
                <w:szCs w:val="24"/>
              </w:rPr>
              <w:t>10%</w:t>
            </w:r>
          </w:p>
        </w:tc>
      </w:tr>
      <w:tr w:rsidR="00504D94" w:rsidRPr="00572A3F" w14:paraId="1D1A7E49" w14:textId="77777777" w:rsidTr="00B379B1">
        <w:trPr>
          <w:trHeight w:val="502"/>
        </w:trPr>
        <w:tc>
          <w:tcPr>
            <w:tcW w:w="8931" w:type="dxa"/>
          </w:tcPr>
          <w:p w14:paraId="6166F371" w14:textId="77777777" w:rsidR="00504D94" w:rsidRPr="00572A3F" w:rsidRDefault="00504D94" w:rsidP="00504D94">
            <w:pPr>
              <w:pStyle w:val="p1"/>
              <w:rPr>
                <w:rFonts w:ascii="Arial" w:hAnsi="Arial" w:cs="Arial"/>
                <w:sz w:val="24"/>
                <w:szCs w:val="24"/>
              </w:rPr>
            </w:pPr>
            <w:r w:rsidRPr="00572A3F">
              <w:rPr>
                <w:rFonts w:ascii="Arial" w:hAnsi="Arial" w:cs="Arial"/>
                <w:sz w:val="24"/>
                <w:szCs w:val="24"/>
              </w:rPr>
              <w:t>e) Se han acondicionado los espacios atendiendo a la potencialidad educativa de las actividades.</w:t>
            </w:r>
          </w:p>
          <w:p w14:paraId="0954D53F" w14:textId="77777777" w:rsidR="00504D94" w:rsidRPr="00572A3F" w:rsidRDefault="00504D94" w:rsidP="00364E7D">
            <w:pPr>
              <w:pStyle w:val="p1"/>
              <w:rPr>
                <w:rFonts w:ascii="Arial" w:hAnsi="Arial" w:cs="Arial"/>
                <w:sz w:val="24"/>
                <w:szCs w:val="24"/>
              </w:rPr>
            </w:pPr>
          </w:p>
        </w:tc>
        <w:tc>
          <w:tcPr>
            <w:tcW w:w="671" w:type="dxa"/>
            <w:tcBorders>
              <w:bottom w:val="nil"/>
            </w:tcBorders>
          </w:tcPr>
          <w:p w14:paraId="1685910E" w14:textId="24BE0F76" w:rsidR="00504D94" w:rsidRPr="00572A3F" w:rsidRDefault="00504D94" w:rsidP="006947F2">
            <w:pPr>
              <w:widowControl w:val="0"/>
              <w:spacing w:before="102" w:line="240" w:lineRule="auto"/>
              <w:ind w:right="129"/>
              <w:jc w:val="right"/>
              <w:rPr>
                <w:sz w:val="24"/>
                <w:szCs w:val="24"/>
              </w:rPr>
            </w:pPr>
            <w:r w:rsidRPr="00572A3F">
              <w:rPr>
                <w:sz w:val="24"/>
                <w:szCs w:val="24"/>
              </w:rPr>
              <w:t>20%</w:t>
            </w:r>
          </w:p>
        </w:tc>
      </w:tr>
      <w:tr w:rsidR="00504D94" w:rsidRPr="00572A3F" w14:paraId="5821D830" w14:textId="77777777" w:rsidTr="00B379B1">
        <w:trPr>
          <w:trHeight w:val="502"/>
        </w:trPr>
        <w:tc>
          <w:tcPr>
            <w:tcW w:w="8931" w:type="dxa"/>
          </w:tcPr>
          <w:p w14:paraId="66EB8331" w14:textId="77777777" w:rsidR="00504D94" w:rsidRPr="00572A3F" w:rsidRDefault="00504D94" w:rsidP="00504D94">
            <w:pPr>
              <w:pStyle w:val="p1"/>
              <w:rPr>
                <w:rFonts w:ascii="Arial" w:hAnsi="Arial" w:cs="Arial"/>
                <w:sz w:val="24"/>
                <w:szCs w:val="24"/>
              </w:rPr>
            </w:pPr>
            <w:r w:rsidRPr="00572A3F">
              <w:rPr>
                <w:rFonts w:ascii="Arial" w:hAnsi="Arial" w:cs="Arial"/>
                <w:sz w:val="24"/>
                <w:szCs w:val="24"/>
              </w:rPr>
              <w:t>f) Se han adaptado los recursos y las técnicas de animación a las necesidades de las personas usuarias.</w:t>
            </w:r>
          </w:p>
          <w:p w14:paraId="1C6B72D7" w14:textId="77777777" w:rsidR="00504D94" w:rsidRPr="00572A3F" w:rsidRDefault="00504D94" w:rsidP="00364E7D">
            <w:pPr>
              <w:pStyle w:val="p1"/>
              <w:rPr>
                <w:rFonts w:ascii="Arial" w:hAnsi="Arial" w:cs="Arial"/>
                <w:sz w:val="24"/>
                <w:szCs w:val="24"/>
              </w:rPr>
            </w:pPr>
          </w:p>
        </w:tc>
        <w:tc>
          <w:tcPr>
            <w:tcW w:w="671" w:type="dxa"/>
            <w:tcBorders>
              <w:bottom w:val="nil"/>
            </w:tcBorders>
          </w:tcPr>
          <w:p w14:paraId="61215E0C" w14:textId="7B1CBE5C" w:rsidR="00504D94" w:rsidRPr="00572A3F" w:rsidRDefault="00504D94" w:rsidP="006947F2">
            <w:pPr>
              <w:widowControl w:val="0"/>
              <w:spacing w:before="102" w:line="240" w:lineRule="auto"/>
              <w:ind w:right="129"/>
              <w:jc w:val="right"/>
              <w:rPr>
                <w:sz w:val="24"/>
                <w:szCs w:val="24"/>
              </w:rPr>
            </w:pPr>
            <w:r w:rsidRPr="00572A3F">
              <w:rPr>
                <w:sz w:val="24"/>
                <w:szCs w:val="24"/>
              </w:rPr>
              <w:t>15%</w:t>
            </w:r>
          </w:p>
        </w:tc>
      </w:tr>
      <w:tr w:rsidR="00504D94" w:rsidRPr="00572A3F" w14:paraId="3819310A" w14:textId="77777777" w:rsidTr="00504D94">
        <w:trPr>
          <w:trHeight w:val="502"/>
        </w:trPr>
        <w:tc>
          <w:tcPr>
            <w:tcW w:w="8931" w:type="dxa"/>
            <w:tcBorders>
              <w:bottom w:val="nil"/>
            </w:tcBorders>
          </w:tcPr>
          <w:p w14:paraId="256F7D82" w14:textId="6631817F" w:rsidR="00504D94" w:rsidRPr="00572A3F" w:rsidRDefault="00504D94" w:rsidP="00364E7D">
            <w:pPr>
              <w:pStyle w:val="p1"/>
              <w:rPr>
                <w:rFonts w:ascii="Arial" w:hAnsi="Arial" w:cs="Arial"/>
                <w:sz w:val="24"/>
                <w:szCs w:val="24"/>
              </w:rPr>
            </w:pPr>
            <w:r w:rsidRPr="00572A3F">
              <w:rPr>
                <w:rFonts w:ascii="Arial" w:hAnsi="Arial" w:cs="Arial"/>
                <w:sz w:val="24"/>
                <w:szCs w:val="24"/>
              </w:rPr>
              <w:t>g) Se ha argumentado la importancia de las técnicas de expresión para el desarrollo de la creatividad de las personas usuarias.</w:t>
            </w:r>
          </w:p>
        </w:tc>
        <w:tc>
          <w:tcPr>
            <w:tcW w:w="671" w:type="dxa"/>
            <w:tcBorders>
              <w:bottom w:val="nil"/>
            </w:tcBorders>
          </w:tcPr>
          <w:p w14:paraId="412EB66C" w14:textId="4AC8E299" w:rsidR="00504D94" w:rsidRPr="00572A3F" w:rsidRDefault="00504D94" w:rsidP="006947F2">
            <w:pPr>
              <w:widowControl w:val="0"/>
              <w:spacing w:before="102" w:line="240" w:lineRule="auto"/>
              <w:ind w:right="129"/>
              <w:jc w:val="right"/>
              <w:rPr>
                <w:sz w:val="24"/>
                <w:szCs w:val="24"/>
              </w:rPr>
            </w:pPr>
            <w:r w:rsidRPr="00572A3F">
              <w:rPr>
                <w:sz w:val="24"/>
                <w:szCs w:val="24"/>
              </w:rPr>
              <w:t>10%</w:t>
            </w:r>
          </w:p>
        </w:tc>
      </w:tr>
      <w:tr w:rsidR="001113FC" w:rsidRPr="00572A3F" w14:paraId="42F5E05A" w14:textId="77777777" w:rsidTr="006947F2">
        <w:trPr>
          <w:trHeight w:val="108"/>
        </w:trPr>
        <w:tc>
          <w:tcPr>
            <w:tcW w:w="8931" w:type="dxa"/>
            <w:tcBorders>
              <w:top w:val="nil"/>
            </w:tcBorders>
          </w:tcPr>
          <w:p w14:paraId="20C297DA" w14:textId="77777777" w:rsidR="001113FC" w:rsidRPr="00572A3F" w:rsidRDefault="001113FC" w:rsidP="006947F2">
            <w:pPr>
              <w:widowControl w:val="0"/>
              <w:tabs>
                <w:tab w:val="left" w:pos="422"/>
              </w:tabs>
              <w:spacing w:before="82" w:line="189" w:lineRule="auto"/>
              <w:rPr>
                <w:sz w:val="24"/>
                <w:szCs w:val="24"/>
              </w:rPr>
            </w:pPr>
          </w:p>
        </w:tc>
        <w:tc>
          <w:tcPr>
            <w:tcW w:w="671" w:type="dxa"/>
            <w:tcBorders>
              <w:top w:val="nil"/>
            </w:tcBorders>
          </w:tcPr>
          <w:p w14:paraId="64484116" w14:textId="77777777" w:rsidR="001113FC" w:rsidRPr="00572A3F" w:rsidRDefault="001113FC" w:rsidP="006947F2">
            <w:pPr>
              <w:widowControl w:val="0"/>
              <w:spacing w:before="24" w:line="240" w:lineRule="auto"/>
              <w:rPr>
                <w:sz w:val="24"/>
                <w:szCs w:val="24"/>
              </w:rPr>
            </w:pPr>
          </w:p>
        </w:tc>
      </w:tr>
    </w:tbl>
    <w:p w14:paraId="23E55487" w14:textId="77777777" w:rsidR="00364E7D" w:rsidRPr="00572A3F" w:rsidRDefault="00364E7D" w:rsidP="0001182E">
      <w:pPr>
        <w:widowControl w:val="0"/>
        <w:pBdr>
          <w:top w:val="nil"/>
          <w:left w:val="nil"/>
          <w:bottom w:val="nil"/>
          <w:right w:val="nil"/>
          <w:between w:val="nil"/>
        </w:pBdr>
        <w:spacing w:before="204" w:line="231" w:lineRule="auto"/>
        <w:ind w:right="797"/>
        <w:jc w:val="both"/>
        <w:rPr>
          <w:sz w:val="24"/>
          <w:szCs w:val="24"/>
        </w:rPr>
      </w:pPr>
    </w:p>
    <w:tbl>
      <w:tblPr>
        <w:tblStyle w:val="a6"/>
        <w:tblW w:w="960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931"/>
        <w:gridCol w:w="671"/>
      </w:tblGrid>
      <w:tr w:rsidR="00364E7D" w:rsidRPr="00572A3F" w14:paraId="75E3F2AA" w14:textId="77777777" w:rsidTr="006947F2">
        <w:trPr>
          <w:trHeight w:val="659"/>
        </w:trPr>
        <w:tc>
          <w:tcPr>
            <w:tcW w:w="8931" w:type="dxa"/>
            <w:shd w:val="clear" w:color="auto" w:fill="BCD5ED"/>
          </w:tcPr>
          <w:p w14:paraId="786881CD" w14:textId="318B4AE4" w:rsidR="00364E7D" w:rsidRPr="00572A3F" w:rsidRDefault="00364E7D" w:rsidP="00364E7D">
            <w:pPr>
              <w:pStyle w:val="p1"/>
              <w:rPr>
                <w:rFonts w:ascii="Arial" w:hAnsi="Arial" w:cs="Arial"/>
                <w:sz w:val="24"/>
                <w:szCs w:val="24"/>
              </w:rPr>
            </w:pPr>
            <w:r w:rsidRPr="00572A3F">
              <w:rPr>
                <w:rFonts w:ascii="Arial" w:hAnsi="Arial" w:cs="Arial"/>
                <w:b/>
                <w:sz w:val="24"/>
                <w:szCs w:val="24"/>
              </w:rPr>
              <w:t xml:space="preserve">RA4. </w:t>
            </w:r>
            <w:r w:rsidRPr="00572A3F">
              <w:rPr>
                <w:rFonts w:ascii="Arial" w:hAnsi="Arial" w:cs="Arial"/>
                <w:sz w:val="24"/>
                <w:szCs w:val="24"/>
              </w:rPr>
              <w:t>Realiza actividades de ocio y tiempo libre en el medio natural, respetando los principios</w:t>
            </w:r>
            <w:r w:rsidR="008C49B3" w:rsidRPr="00572A3F">
              <w:rPr>
                <w:rFonts w:ascii="Arial" w:hAnsi="Arial" w:cs="Arial"/>
                <w:sz w:val="24"/>
                <w:szCs w:val="24"/>
              </w:rPr>
              <w:t xml:space="preserve"> </w:t>
            </w:r>
            <w:r w:rsidRPr="00572A3F">
              <w:rPr>
                <w:rFonts w:ascii="Arial" w:hAnsi="Arial" w:cs="Arial"/>
                <w:sz w:val="24"/>
                <w:szCs w:val="24"/>
              </w:rPr>
              <w:t>de conservación del medioambiente y las medidas de prevención y seguridad</w:t>
            </w:r>
          </w:p>
          <w:p w14:paraId="3A74DAC0" w14:textId="5C488018" w:rsidR="00364E7D" w:rsidRPr="00572A3F" w:rsidRDefault="00364E7D" w:rsidP="006947F2">
            <w:pPr>
              <w:pStyle w:val="p1"/>
              <w:rPr>
                <w:rFonts w:ascii="Arial" w:hAnsi="Arial" w:cs="Arial"/>
                <w:color w:val="000000"/>
                <w:sz w:val="24"/>
                <w:szCs w:val="24"/>
              </w:rPr>
            </w:pPr>
          </w:p>
        </w:tc>
        <w:tc>
          <w:tcPr>
            <w:tcW w:w="671" w:type="dxa"/>
          </w:tcPr>
          <w:p w14:paraId="2FF8C680" w14:textId="2FAC9E27" w:rsidR="00364E7D" w:rsidRPr="00572A3F" w:rsidRDefault="005D1F9D" w:rsidP="006947F2">
            <w:pPr>
              <w:widowControl w:val="0"/>
              <w:spacing w:before="193" w:line="240" w:lineRule="auto"/>
              <w:ind w:left="160"/>
              <w:rPr>
                <w:rFonts w:eastAsia="Calibri"/>
                <w:b/>
                <w:sz w:val="24"/>
                <w:szCs w:val="24"/>
              </w:rPr>
            </w:pPr>
            <w:r w:rsidRPr="00572A3F">
              <w:rPr>
                <w:rFonts w:eastAsia="Calibri"/>
                <w:b/>
                <w:color w:val="0070C0"/>
                <w:sz w:val="24"/>
                <w:szCs w:val="24"/>
              </w:rPr>
              <w:t>20</w:t>
            </w:r>
            <w:r w:rsidR="00C51615" w:rsidRPr="00572A3F">
              <w:rPr>
                <w:rFonts w:eastAsia="Calibri"/>
                <w:b/>
                <w:color w:val="0070C0"/>
                <w:sz w:val="24"/>
                <w:szCs w:val="24"/>
              </w:rPr>
              <w:t>%</w:t>
            </w:r>
          </w:p>
        </w:tc>
      </w:tr>
      <w:tr w:rsidR="00174A4E" w:rsidRPr="00572A3F" w14:paraId="5F6A9D89" w14:textId="77777777" w:rsidTr="00EF627F">
        <w:trPr>
          <w:trHeight w:val="507"/>
        </w:trPr>
        <w:tc>
          <w:tcPr>
            <w:tcW w:w="8931" w:type="dxa"/>
          </w:tcPr>
          <w:p w14:paraId="4947CBBD" w14:textId="2698F289" w:rsidR="00174A4E" w:rsidRPr="00572A3F" w:rsidRDefault="00174A4E" w:rsidP="00364E7D">
            <w:pPr>
              <w:pStyle w:val="p1"/>
              <w:rPr>
                <w:rFonts w:ascii="Arial" w:hAnsi="Arial" w:cs="Arial"/>
                <w:sz w:val="24"/>
                <w:szCs w:val="24"/>
              </w:rPr>
            </w:pPr>
            <w:r w:rsidRPr="00572A3F">
              <w:rPr>
                <w:rFonts w:ascii="Arial" w:hAnsi="Arial" w:cs="Arial"/>
                <w:sz w:val="24"/>
                <w:szCs w:val="24"/>
              </w:rPr>
              <w:t>a) Se ha valorado la importancia de la educación medioambiental a través de las actividades de ocio y tiempo libre.</w:t>
            </w:r>
          </w:p>
          <w:p w14:paraId="44E15F9D" w14:textId="73B624D1" w:rsidR="00174A4E" w:rsidRPr="00572A3F" w:rsidRDefault="00174A4E" w:rsidP="00174A4E">
            <w:pPr>
              <w:pStyle w:val="p1"/>
              <w:rPr>
                <w:rFonts w:ascii="Arial" w:hAnsi="Arial" w:cs="Arial"/>
                <w:sz w:val="24"/>
                <w:szCs w:val="24"/>
              </w:rPr>
            </w:pPr>
          </w:p>
        </w:tc>
        <w:tc>
          <w:tcPr>
            <w:tcW w:w="671" w:type="dxa"/>
            <w:tcBorders>
              <w:bottom w:val="nil"/>
            </w:tcBorders>
          </w:tcPr>
          <w:p w14:paraId="151DED9E" w14:textId="664EC5E5" w:rsidR="00174A4E" w:rsidRPr="00572A3F" w:rsidRDefault="0073162B" w:rsidP="006947F2">
            <w:pPr>
              <w:widowControl w:val="0"/>
              <w:spacing w:before="102" w:line="240" w:lineRule="auto"/>
              <w:ind w:right="129"/>
              <w:jc w:val="right"/>
              <w:rPr>
                <w:sz w:val="24"/>
                <w:szCs w:val="24"/>
              </w:rPr>
            </w:pPr>
            <w:r w:rsidRPr="00572A3F">
              <w:rPr>
                <w:sz w:val="24"/>
                <w:szCs w:val="24"/>
              </w:rPr>
              <w:t>10%</w:t>
            </w:r>
          </w:p>
          <w:p w14:paraId="3831893C" w14:textId="77777777" w:rsidR="00174A4E" w:rsidRPr="00572A3F" w:rsidRDefault="00174A4E" w:rsidP="006947F2">
            <w:pPr>
              <w:widowControl w:val="0"/>
              <w:spacing w:before="102" w:line="240" w:lineRule="auto"/>
              <w:ind w:right="129"/>
              <w:jc w:val="right"/>
              <w:rPr>
                <w:sz w:val="24"/>
                <w:szCs w:val="24"/>
              </w:rPr>
            </w:pPr>
          </w:p>
        </w:tc>
      </w:tr>
      <w:tr w:rsidR="00174A4E" w:rsidRPr="00572A3F" w14:paraId="662390CF" w14:textId="77777777" w:rsidTr="00EF627F">
        <w:trPr>
          <w:trHeight w:val="503"/>
        </w:trPr>
        <w:tc>
          <w:tcPr>
            <w:tcW w:w="8931" w:type="dxa"/>
          </w:tcPr>
          <w:p w14:paraId="520F0CEA" w14:textId="77777777" w:rsidR="00174A4E" w:rsidRPr="00572A3F" w:rsidRDefault="00174A4E" w:rsidP="00174A4E">
            <w:pPr>
              <w:pStyle w:val="p1"/>
              <w:rPr>
                <w:rFonts w:ascii="Arial" w:hAnsi="Arial" w:cs="Arial"/>
                <w:sz w:val="24"/>
                <w:szCs w:val="24"/>
              </w:rPr>
            </w:pPr>
            <w:r w:rsidRPr="00572A3F">
              <w:rPr>
                <w:rFonts w:ascii="Arial" w:hAnsi="Arial" w:cs="Arial"/>
                <w:sz w:val="24"/>
                <w:szCs w:val="24"/>
              </w:rPr>
              <w:t>b) Se han definido las características del medio natural como espacio de ocio y tiempo libre.</w:t>
            </w:r>
          </w:p>
          <w:p w14:paraId="385ACE5D" w14:textId="77777777" w:rsidR="00174A4E" w:rsidRPr="00572A3F" w:rsidRDefault="00174A4E" w:rsidP="00364E7D">
            <w:pPr>
              <w:pStyle w:val="p1"/>
              <w:rPr>
                <w:rFonts w:ascii="Arial" w:hAnsi="Arial" w:cs="Arial"/>
                <w:sz w:val="24"/>
                <w:szCs w:val="24"/>
              </w:rPr>
            </w:pPr>
          </w:p>
        </w:tc>
        <w:tc>
          <w:tcPr>
            <w:tcW w:w="671" w:type="dxa"/>
            <w:tcBorders>
              <w:bottom w:val="nil"/>
            </w:tcBorders>
          </w:tcPr>
          <w:p w14:paraId="0EAB8BEC" w14:textId="2FF8FC77" w:rsidR="00174A4E" w:rsidRPr="00572A3F" w:rsidRDefault="0073162B" w:rsidP="006947F2">
            <w:pPr>
              <w:widowControl w:val="0"/>
              <w:spacing w:before="102" w:line="240" w:lineRule="auto"/>
              <w:ind w:right="129"/>
              <w:jc w:val="right"/>
              <w:rPr>
                <w:sz w:val="24"/>
                <w:szCs w:val="24"/>
              </w:rPr>
            </w:pPr>
            <w:r w:rsidRPr="00572A3F">
              <w:rPr>
                <w:sz w:val="24"/>
                <w:szCs w:val="24"/>
              </w:rPr>
              <w:t>10%</w:t>
            </w:r>
          </w:p>
        </w:tc>
      </w:tr>
      <w:tr w:rsidR="00174A4E" w:rsidRPr="00572A3F" w14:paraId="1C6DBE5B" w14:textId="77777777" w:rsidTr="00EF627F">
        <w:trPr>
          <w:trHeight w:val="503"/>
        </w:trPr>
        <w:tc>
          <w:tcPr>
            <w:tcW w:w="8931" w:type="dxa"/>
          </w:tcPr>
          <w:p w14:paraId="255DBA08" w14:textId="77777777" w:rsidR="00174A4E" w:rsidRPr="00572A3F" w:rsidRDefault="00174A4E" w:rsidP="00174A4E">
            <w:pPr>
              <w:pStyle w:val="p1"/>
              <w:rPr>
                <w:rFonts w:ascii="Arial" w:hAnsi="Arial" w:cs="Arial"/>
                <w:sz w:val="24"/>
                <w:szCs w:val="24"/>
              </w:rPr>
            </w:pPr>
            <w:r w:rsidRPr="00572A3F">
              <w:rPr>
                <w:rFonts w:ascii="Arial" w:hAnsi="Arial" w:cs="Arial"/>
                <w:sz w:val="24"/>
                <w:szCs w:val="24"/>
              </w:rPr>
              <w:t>c) Se han aplicado técnicas y herramientas coherentes con los objetivos del proyecto de actividades de ocio y tiempo libre en el medio natural.</w:t>
            </w:r>
          </w:p>
          <w:p w14:paraId="7D773840" w14:textId="77777777" w:rsidR="00174A4E" w:rsidRPr="00572A3F" w:rsidRDefault="00174A4E" w:rsidP="00364E7D">
            <w:pPr>
              <w:pStyle w:val="p1"/>
              <w:rPr>
                <w:rFonts w:ascii="Arial" w:hAnsi="Arial" w:cs="Arial"/>
                <w:sz w:val="24"/>
                <w:szCs w:val="24"/>
              </w:rPr>
            </w:pPr>
          </w:p>
        </w:tc>
        <w:tc>
          <w:tcPr>
            <w:tcW w:w="671" w:type="dxa"/>
            <w:tcBorders>
              <w:bottom w:val="nil"/>
            </w:tcBorders>
          </w:tcPr>
          <w:p w14:paraId="61B5F465" w14:textId="559CEE45" w:rsidR="00174A4E" w:rsidRPr="00572A3F" w:rsidRDefault="00921AA7" w:rsidP="006947F2">
            <w:pPr>
              <w:widowControl w:val="0"/>
              <w:spacing w:before="102" w:line="240" w:lineRule="auto"/>
              <w:ind w:right="129"/>
              <w:jc w:val="right"/>
              <w:rPr>
                <w:sz w:val="24"/>
                <w:szCs w:val="24"/>
              </w:rPr>
            </w:pPr>
            <w:r w:rsidRPr="00572A3F">
              <w:rPr>
                <w:sz w:val="24"/>
                <w:szCs w:val="24"/>
              </w:rPr>
              <w:t>20</w:t>
            </w:r>
            <w:r w:rsidR="0073162B" w:rsidRPr="00572A3F">
              <w:rPr>
                <w:sz w:val="24"/>
                <w:szCs w:val="24"/>
              </w:rPr>
              <w:t>%</w:t>
            </w:r>
          </w:p>
        </w:tc>
      </w:tr>
      <w:tr w:rsidR="00174A4E" w:rsidRPr="00572A3F" w14:paraId="5A784EF5" w14:textId="77777777" w:rsidTr="00EF627F">
        <w:trPr>
          <w:trHeight w:val="503"/>
        </w:trPr>
        <w:tc>
          <w:tcPr>
            <w:tcW w:w="8931" w:type="dxa"/>
          </w:tcPr>
          <w:p w14:paraId="66157B70" w14:textId="77777777" w:rsidR="00174A4E" w:rsidRPr="00572A3F" w:rsidRDefault="00174A4E" w:rsidP="00174A4E">
            <w:pPr>
              <w:pStyle w:val="p1"/>
              <w:rPr>
                <w:rFonts w:ascii="Arial" w:hAnsi="Arial" w:cs="Arial"/>
                <w:sz w:val="24"/>
                <w:szCs w:val="24"/>
              </w:rPr>
            </w:pPr>
            <w:r w:rsidRPr="00572A3F">
              <w:rPr>
                <w:rFonts w:ascii="Arial" w:hAnsi="Arial" w:cs="Arial"/>
                <w:sz w:val="24"/>
                <w:szCs w:val="24"/>
              </w:rPr>
              <w:t>d) Se han seleccionado estrategias y pautas de actuación para el desarrollo de actividades educativas en el medio natural.</w:t>
            </w:r>
          </w:p>
          <w:p w14:paraId="392C5F9B" w14:textId="77777777" w:rsidR="00174A4E" w:rsidRPr="00572A3F" w:rsidRDefault="00174A4E" w:rsidP="00364E7D">
            <w:pPr>
              <w:pStyle w:val="p1"/>
              <w:rPr>
                <w:rFonts w:ascii="Arial" w:hAnsi="Arial" w:cs="Arial"/>
                <w:sz w:val="24"/>
                <w:szCs w:val="24"/>
              </w:rPr>
            </w:pPr>
          </w:p>
        </w:tc>
        <w:tc>
          <w:tcPr>
            <w:tcW w:w="671" w:type="dxa"/>
            <w:tcBorders>
              <w:bottom w:val="nil"/>
            </w:tcBorders>
          </w:tcPr>
          <w:p w14:paraId="765CA023" w14:textId="658746D1" w:rsidR="00174A4E" w:rsidRPr="00572A3F" w:rsidRDefault="0073162B" w:rsidP="006947F2">
            <w:pPr>
              <w:widowControl w:val="0"/>
              <w:spacing w:before="102" w:line="240" w:lineRule="auto"/>
              <w:ind w:right="129"/>
              <w:jc w:val="right"/>
              <w:rPr>
                <w:sz w:val="24"/>
                <w:szCs w:val="24"/>
              </w:rPr>
            </w:pPr>
            <w:r w:rsidRPr="00572A3F">
              <w:rPr>
                <w:sz w:val="24"/>
                <w:szCs w:val="24"/>
              </w:rPr>
              <w:t>1</w:t>
            </w:r>
            <w:r w:rsidR="00921AA7" w:rsidRPr="00572A3F">
              <w:rPr>
                <w:sz w:val="24"/>
                <w:szCs w:val="24"/>
              </w:rPr>
              <w:t>5</w:t>
            </w:r>
            <w:r w:rsidRPr="00572A3F">
              <w:rPr>
                <w:sz w:val="24"/>
                <w:szCs w:val="24"/>
              </w:rPr>
              <w:t>%</w:t>
            </w:r>
          </w:p>
        </w:tc>
      </w:tr>
      <w:tr w:rsidR="00174A4E" w:rsidRPr="00572A3F" w14:paraId="25E0F301" w14:textId="77777777" w:rsidTr="00EF627F">
        <w:trPr>
          <w:trHeight w:val="503"/>
        </w:trPr>
        <w:tc>
          <w:tcPr>
            <w:tcW w:w="8931" w:type="dxa"/>
          </w:tcPr>
          <w:p w14:paraId="50CA8ACE" w14:textId="77777777" w:rsidR="00174A4E" w:rsidRPr="00572A3F" w:rsidRDefault="00174A4E" w:rsidP="00174A4E">
            <w:pPr>
              <w:pStyle w:val="p1"/>
              <w:rPr>
                <w:rFonts w:ascii="Arial" w:hAnsi="Arial" w:cs="Arial"/>
                <w:sz w:val="24"/>
                <w:szCs w:val="24"/>
              </w:rPr>
            </w:pPr>
            <w:r w:rsidRPr="00572A3F">
              <w:rPr>
                <w:rFonts w:ascii="Arial" w:hAnsi="Arial" w:cs="Arial"/>
                <w:sz w:val="24"/>
                <w:szCs w:val="24"/>
              </w:rPr>
              <w:t>e) Se ha valorado la importancia de generar entornos seguros en el medio natural, minimizando riesgos.</w:t>
            </w:r>
          </w:p>
          <w:p w14:paraId="5479EA97" w14:textId="77777777" w:rsidR="00174A4E" w:rsidRPr="00572A3F" w:rsidRDefault="00174A4E" w:rsidP="00364E7D">
            <w:pPr>
              <w:pStyle w:val="p1"/>
              <w:rPr>
                <w:rFonts w:ascii="Arial" w:hAnsi="Arial" w:cs="Arial"/>
                <w:sz w:val="24"/>
                <w:szCs w:val="24"/>
              </w:rPr>
            </w:pPr>
          </w:p>
        </w:tc>
        <w:tc>
          <w:tcPr>
            <w:tcW w:w="671" w:type="dxa"/>
            <w:tcBorders>
              <w:bottom w:val="nil"/>
            </w:tcBorders>
          </w:tcPr>
          <w:p w14:paraId="642977AC" w14:textId="0B601435" w:rsidR="00174A4E" w:rsidRPr="00572A3F" w:rsidRDefault="0073162B" w:rsidP="006947F2">
            <w:pPr>
              <w:widowControl w:val="0"/>
              <w:spacing w:before="102" w:line="240" w:lineRule="auto"/>
              <w:ind w:right="129"/>
              <w:jc w:val="right"/>
              <w:rPr>
                <w:sz w:val="24"/>
                <w:szCs w:val="24"/>
              </w:rPr>
            </w:pPr>
            <w:r w:rsidRPr="00572A3F">
              <w:rPr>
                <w:sz w:val="24"/>
                <w:szCs w:val="24"/>
              </w:rPr>
              <w:t>15%</w:t>
            </w:r>
          </w:p>
        </w:tc>
      </w:tr>
      <w:tr w:rsidR="00174A4E" w:rsidRPr="00572A3F" w14:paraId="7A865C4B" w14:textId="77777777" w:rsidTr="00EF627F">
        <w:trPr>
          <w:trHeight w:val="503"/>
        </w:trPr>
        <w:tc>
          <w:tcPr>
            <w:tcW w:w="8931" w:type="dxa"/>
          </w:tcPr>
          <w:p w14:paraId="7C32265C" w14:textId="77777777" w:rsidR="00174A4E" w:rsidRPr="00572A3F" w:rsidRDefault="00174A4E" w:rsidP="00174A4E">
            <w:pPr>
              <w:pStyle w:val="p1"/>
              <w:rPr>
                <w:rFonts w:ascii="Arial" w:hAnsi="Arial" w:cs="Arial"/>
                <w:sz w:val="24"/>
                <w:szCs w:val="24"/>
              </w:rPr>
            </w:pPr>
            <w:r w:rsidRPr="00572A3F">
              <w:rPr>
                <w:rFonts w:ascii="Arial" w:hAnsi="Arial" w:cs="Arial"/>
                <w:sz w:val="24"/>
                <w:szCs w:val="24"/>
              </w:rPr>
              <w:t>f) Se han identificado los recursos necesarios para el desarrollo de las actividades en el medio natural.</w:t>
            </w:r>
          </w:p>
          <w:p w14:paraId="41D727F5" w14:textId="77777777" w:rsidR="00174A4E" w:rsidRPr="00572A3F" w:rsidRDefault="00174A4E" w:rsidP="00364E7D">
            <w:pPr>
              <w:pStyle w:val="p1"/>
              <w:rPr>
                <w:rFonts w:ascii="Arial" w:hAnsi="Arial" w:cs="Arial"/>
                <w:sz w:val="24"/>
                <w:szCs w:val="24"/>
              </w:rPr>
            </w:pPr>
          </w:p>
        </w:tc>
        <w:tc>
          <w:tcPr>
            <w:tcW w:w="671" w:type="dxa"/>
            <w:tcBorders>
              <w:bottom w:val="nil"/>
            </w:tcBorders>
          </w:tcPr>
          <w:p w14:paraId="7624BD7D" w14:textId="6E6E90DB" w:rsidR="00174A4E" w:rsidRPr="00572A3F" w:rsidRDefault="0073162B" w:rsidP="006947F2">
            <w:pPr>
              <w:widowControl w:val="0"/>
              <w:spacing w:before="102" w:line="240" w:lineRule="auto"/>
              <w:ind w:right="129"/>
              <w:jc w:val="right"/>
              <w:rPr>
                <w:sz w:val="24"/>
                <w:szCs w:val="24"/>
              </w:rPr>
            </w:pPr>
            <w:r w:rsidRPr="00572A3F">
              <w:rPr>
                <w:sz w:val="24"/>
                <w:szCs w:val="24"/>
              </w:rPr>
              <w:t>10%</w:t>
            </w:r>
          </w:p>
        </w:tc>
      </w:tr>
      <w:tr w:rsidR="00174A4E" w:rsidRPr="00572A3F" w14:paraId="14BAF408" w14:textId="77777777" w:rsidTr="000A469C">
        <w:trPr>
          <w:trHeight w:val="648"/>
        </w:trPr>
        <w:tc>
          <w:tcPr>
            <w:tcW w:w="8931" w:type="dxa"/>
          </w:tcPr>
          <w:p w14:paraId="7DA74D59" w14:textId="77777777" w:rsidR="00174A4E" w:rsidRPr="00572A3F" w:rsidRDefault="00174A4E" w:rsidP="00174A4E">
            <w:pPr>
              <w:pStyle w:val="p1"/>
              <w:rPr>
                <w:rFonts w:ascii="Arial" w:hAnsi="Arial" w:cs="Arial"/>
                <w:sz w:val="24"/>
                <w:szCs w:val="24"/>
              </w:rPr>
            </w:pPr>
            <w:r w:rsidRPr="00572A3F">
              <w:rPr>
                <w:rFonts w:ascii="Arial" w:hAnsi="Arial" w:cs="Arial"/>
                <w:sz w:val="24"/>
                <w:szCs w:val="24"/>
              </w:rPr>
              <w:t>g) Se han organizado los recursos humanos para garantizar el desarrollo de la actividad.</w:t>
            </w:r>
          </w:p>
          <w:p w14:paraId="0F8F9B11" w14:textId="77777777" w:rsidR="00174A4E" w:rsidRPr="00572A3F" w:rsidRDefault="00174A4E" w:rsidP="00364E7D">
            <w:pPr>
              <w:pStyle w:val="p1"/>
              <w:rPr>
                <w:rFonts w:ascii="Arial" w:hAnsi="Arial" w:cs="Arial"/>
                <w:sz w:val="24"/>
                <w:szCs w:val="24"/>
              </w:rPr>
            </w:pPr>
          </w:p>
        </w:tc>
        <w:tc>
          <w:tcPr>
            <w:tcW w:w="671" w:type="dxa"/>
            <w:tcBorders>
              <w:bottom w:val="nil"/>
            </w:tcBorders>
          </w:tcPr>
          <w:p w14:paraId="133C8B5C" w14:textId="0EDD5625" w:rsidR="00174A4E" w:rsidRPr="00572A3F" w:rsidRDefault="00921AA7" w:rsidP="006947F2">
            <w:pPr>
              <w:widowControl w:val="0"/>
              <w:spacing w:before="102" w:line="240" w:lineRule="auto"/>
              <w:ind w:right="129"/>
              <w:jc w:val="right"/>
              <w:rPr>
                <w:sz w:val="24"/>
                <w:szCs w:val="24"/>
              </w:rPr>
            </w:pPr>
            <w:r w:rsidRPr="00572A3F">
              <w:rPr>
                <w:sz w:val="24"/>
                <w:szCs w:val="24"/>
              </w:rPr>
              <w:t>1</w:t>
            </w:r>
            <w:r w:rsidR="0073162B" w:rsidRPr="00572A3F">
              <w:rPr>
                <w:sz w:val="24"/>
                <w:szCs w:val="24"/>
              </w:rPr>
              <w:t>0%</w:t>
            </w:r>
          </w:p>
        </w:tc>
      </w:tr>
      <w:tr w:rsidR="00174A4E" w:rsidRPr="00572A3F" w14:paraId="5EE4F1CD" w14:textId="77777777" w:rsidTr="00174A4E">
        <w:trPr>
          <w:trHeight w:val="503"/>
        </w:trPr>
        <w:tc>
          <w:tcPr>
            <w:tcW w:w="8931" w:type="dxa"/>
            <w:tcBorders>
              <w:bottom w:val="nil"/>
            </w:tcBorders>
          </w:tcPr>
          <w:p w14:paraId="6330A5CE" w14:textId="77777777" w:rsidR="00174A4E" w:rsidRPr="00572A3F" w:rsidRDefault="00174A4E" w:rsidP="00364E7D">
            <w:pPr>
              <w:pStyle w:val="p1"/>
              <w:rPr>
                <w:rFonts w:ascii="Arial" w:hAnsi="Arial" w:cs="Arial"/>
                <w:sz w:val="24"/>
                <w:szCs w:val="24"/>
              </w:rPr>
            </w:pPr>
          </w:p>
        </w:tc>
        <w:tc>
          <w:tcPr>
            <w:tcW w:w="671" w:type="dxa"/>
            <w:tcBorders>
              <w:bottom w:val="nil"/>
            </w:tcBorders>
          </w:tcPr>
          <w:p w14:paraId="5C55B3F0" w14:textId="5179B3D5" w:rsidR="00174A4E" w:rsidRPr="00572A3F" w:rsidRDefault="0073162B" w:rsidP="006947F2">
            <w:pPr>
              <w:widowControl w:val="0"/>
              <w:spacing w:before="102" w:line="240" w:lineRule="auto"/>
              <w:ind w:right="129"/>
              <w:jc w:val="right"/>
              <w:rPr>
                <w:sz w:val="24"/>
                <w:szCs w:val="24"/>
              </w:rPr>
            </w:pPr>
            <w:r w:rsidRPr="00572A3F">
              <w:rPr>
                <w:sz w:val="24"/>
                <w:szCs w:val="24"/>
              </w:rPr>
              <w:t>10%</w:t>
            </w:r>
          </w:p>
        </w:tc>
      </w:tr>
      <w:tr w:rsidR="00364E7D" w:rsidRPr="00572A3F" w14:paraId="638E6537" w14:textId="77777777" w:rsidTr="006947F2">
        <w:trPr>
          <w:trHeight w:val="108"/>
        </w:trPr>
        <w:tc>
          <w:tcPr>
            <w:tcW w:w="8931" w:type="dxa"/>
            <w:tcBorders>
              <w:top w:val="nil"/>
            </w:tcBorders>
          </w:tcPr>
          <w:p w14:paraId="182A6956" w14:textId="2DAF6694" w:rsidR="00364E7D" w:rsidRPr="00572A3F" w:rsidRDefault="00174A4E" w:rsidP="006947F2">
            <w:pPr>
              <w:widowControl w:val="0"/>
              <w:tabs>
                <w:tab w:val="left" w:pos="422"/>
              </w:tabs>
              <w:spacing w:before="82" w:line="189" w:lineRule="auto"/>
              <w:rPr>
                <w:sz w:val="24"/>
                <w:szCs w:val="24"/>
              </w:rPr>
            </w:pPr>
            <w:r w:rsidRPr="00572A3F">
              <w:rPr>
                <w:sz w:val="24"/>
                <w:szCs w:val="24"/>
              </w:rPr>
              <w:lastRenderedPageBreak/>
              <w:t>h) Se han aplicado protocolos de atención en casos de situaciones de emergencia en las actividades desarrolladas en el medio natural.</w:t>
            </w:r>
          </w:p>
        </w:tc>
        <w:tc>
          <w:tcPr>
            <w:tcW w:w="671" w:type="dxa"/>
            <w:tcBorders>
              <w:top w:val="nil"/>
            </w:tcBorders>
          </w:tcPr>
          <w:p w14:paraId="2E17D68B" w14:textId="77777777" w:rsidR="00364E7D" w:rsidRPr="00572A3F" w:rsidRDefault="00364E7D" w:rsidP="006947F2">
            <w:pPr>
              <w:widowControl w:val="0"/>
              <w:spacing w:before="24" w:line="240" w:lineRule="auto"/>
              <w:rPr>
                <w:sz w:val="24"/>
                <w:szCs w:val="24"/>
              </w:rPr>
            </w:pPr>
          </w:p>
        </w:tc>
      </w:tr>
    </w:tbl>
    <w:p w14:paraId="739ECC0E" w14:textId="77777777" w:rsidR="001113FC" w:rsidRPr="00572A3F" w:rsidRDefault="001113FC">
      <w:pPr>
        <w:widowControl w:val="0"/>
        <w:pBdr>
          <w:top w:val="nil"/>
          <w:left w:val="nil"/>
          <w:bottom w:val="nil"/>
          <w:right w:val="nil"/>
          <w:between w:val="nil"/>
        </w:pBdr>
        <w:spacing w:before="204" w:line="231" w:lineRule="auto"/>
        <w:ind w:left="308" w:right="797" w:firstLine="1"/>
        <w:jc w:val="both"/>
        <w:rPr>
          <w:sz w:val="24"/>
          <w:szCs w:val="24"/>
        </w:rPr>
      </w:pPr>
    </w:p>
    <w:tbl>
      <w:tblPr>
        <w:tblStyle w:val="a6"/>
        <w:tblW w:w="960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931"/>
        <w:gridCol w:w="671"/>
      </w:tblGrid>
      <w:tr w:rsidR="00C51615" w:rsidRPr="00572A3F" w14:paraId="7AF97D44" w14:textId="77777777" w:rsidTr="00364E7D">
        <w:trPr>
          <w:trHeight w:val="659"/>
        </w:trPr>
        <w:tc>
          <w:tcPr>
            <w:tcW w:w="8931" w:type="dxa"/>
            <w:shd w:val="clear" w:color="auto" w:fill="BCD5ED"/>
          </w:tcPr>
          <w:p w14:paraId="7EB8F2F6" w14:textId="2E5F7464" w:rsidR="00364E7D" w:rsidRPr="00572A3F" w:rsidRDefault="00364E7D" w:rsidP="006947F2">
            <w:pPr>
              <w:pStyle w:val="p1"/>
              <w:rPr>
                <w:rFonts w:ascii="Arial" w:hAnsi="Arial" w:cs="Arial"/>
                <w:color w:val="000000"/>
                <w:sz w:val="24"/>
                <w:szCs w:val="24"/>
              </w:rPr>
            </w:pPr>
            <w:r w:rsidRPr="00572A3F">
              <w:rPr>
                <w:rFonts w:ascii="Arial" w:hAnsi="Arial" w:cs="Arial"/>
                <w:b/>
                <w:sz w:val="24"/>
                <w:szCs w:val="24"/>
              </w:rPr>
              <w:t xml:space="preserve">RA5. </w:t>
            </w:r>
            <w:r w:rsidRPr="00572A3F">
              <w:rPr>
                <w:rFonts w:ascii="Arial" w:hAnsi="Arial" w:cs="Arial"/>
                <w:color w:val="000000"/>
                <w:sz w:val="24"/>
                <w:szCs w:val="24"/>
              </w:rPr>
              <w:t>Desarrolla actividades de seguimiento y evaluación de las actividades de ocio y tiempo libre, seleccionando estrategias, técnicas y recursos para identificar los aspectos susceptibles de mejora</w:t>
            </w:r>
          </w:p>
        </w:tc>
        <w:tc>
          <w:tcPr>
            <w:tcW w:w="671" w:type="dxa"/>
          </w:tcPr>
          <w:p w14:paraId="184DC7DF" w14:textId="75B475F3" w:rsidR="00364E7D" w:rsidRPr="00572A3F" w:rsidRDefault="00C51615" w:rsidP="006947F2">
            <w:pPr>
              <w:widowControl w:val="0"/>
              <w:spacing w:before="193" w:line="240" w:lineRule="auto"/>
              <w:ind w:left="160"/>
              <w:rPr>
                <w:rFonts w:eastAsia="Calibri"/>
                <w:b/>
                <w:color w:val="0070C0"/>
                <w:sz w:val="24"/>
                <w:szCs w:val="24"/>
              </w:rPr>
            </w:pPr>
            <w:r w:rsidRPr="00572A3F">
              <w:rPr>
                <w:rFonts w:eastAsia="Calibri"/>
                <w:b/>
                <w:color w:val="0070C0"/>
                <w:sz w:val="24"/>
                <w:szCs w:val="24"/>
              </w:rPr>
              <w:t>1</w:t>
            </w:r>
            <w:r w:rsidR="005D1F9D" w:rsidRPr="00572A3F">
              <w:rPr>
                <w:rFonts w:eastAsia="Calibri"/>
                <w:b/>
                <w:color w:val="0070C0"/>
                <w:sz w:val="24"/>
                <w:szCs w:val="24"/>
              </w:rPr>
              <w:t>5</w:t>
            </w:r>
            <w:r w:rsidRPr="00572A3F">
              <w:rPr>
                <w:rFonts w:eastAsia="Calibri"/>
                <w:b/>
                <w:color w:val="0070C0"/>
                <w:sz w:val="24"/>
                <w:szCs w:val="24"/>
              </w:rPr>
              <w:t>%</w:t>
            </w:r>
          </w:p>
        </w:tc>
      </w:tr>
      <w:tr w:rsidR="00581A75" w:rsidRPr="00572A3F" w14:paraId="5B62D229" w14:textId="77777777" w:rsidTr="00133115">
        <w:trPr>
          <w:trHeight w:val="506"/>
        </w:trPr>
        <w:tc>
          <w:tcPr>
            <w:tcW w:w="8931" w:type="dxa"/>
          </w:tcPr>
          <w:p w14:paraId="380B3950" w14:textId="3F845015" w:rsidR="00581A75" w:rsidRPr="00572A3F" w:rsidRDefault="00581A75" w:rsidP="00364E7D">
            <w:pPr>
              <w:pStyle w:val="p1"/>
              <w:rPr>
                <w:rFonts w:ascii="Arial" w:hAnsi="Arial" w:cs="Arial"/>
                <w:sz w:val="24"/>
                <w:szCs w:val="24"/>
              </w:rPr>
            </w:pPr>
            <w:r w:rsidRPr="00572A3F">
              <w:rPr>
                <w:rFonts w:ascii="Arial" w:hAnsi="Arial" w:cs="Arial"/>
                <w:sz w:val="24"/>
                <w:szCs w:val="24"/>
              </w:rPr>
              <w:t>a) Se han seleccionado los indicadores que hay que seguir en la evaluación de proyectos y actividades de ocio y tiempo libre.</w:t>
            </w:r>
          </w:p>
          <w:p w14:paraId="50478FF0" w14:textId="1C1119BC" w:rsidR="00581A75" w:rsidRPr="00572A3F" w:rsidRDefault="00581A75" w:rsidP="00581A75">
            <w:pPr>
              <w:pStyle w:val="p1"/>
              <w:rPr>
                <w:rFonts w:ascii="Arial" w:hAnsi="Arial" w:cs="Arial"/>
                <w:sz w:val="24"/>
                <w:szCs w:val="24"/>
              </w:rPr>
            </w:pPr>
          </w:p>
        </w:tc>
        <w:tc>
          <w:tcPr>
            <w:tcW w:w="671" w:type="dxa"/>
            <w:tcBorders>
              <w:bottom w:val="nil"/>
            </w:tcBorders>
          </w:tcPr>
          <w:p w14:paraId="6469DC27" w14:textId="11556773" w:rsidR="00581A75" w:rsidRPr="00572A3F" w:rsidRDefault="00DF3D6B" w:rsidP="006947F2">
            <w:pPr>
              <w:widowControl w:val="0"/>
              <w:spacing w:before="102" w:line="240" w:lineRule="auto"/>
              <w:ind w:right="129"/>
              <w:jc w:val="right"/>
              <w:rPr>
                <w:sz w:val="24"/>
                <w:szCs w:val="24"/>
              </w:rPr>
            </w:pPr>
            <w:r w:rsidRPr="00572A3F">
              <w:rPr>
                <w:sz w:val="24"/>
                <w:szCs w:val="24"/>
              </w:rPr>
              <w:t>10%</w:t>
            </w:r>
          </w:p>
          <w:p w14:paraId="4C2FA892" w14:textId="77777777" w:rsidR="00581A75" w:rsidRPr="00572A3F" w:rsidRDefault="00581A75" w:rsidP="006947F2">
            <w:pPr>
              <w:widowControl w:val="0"/>
              <w:spacing w:before="102" w:line="240" w:lineRule="auto"/>
              <w:ind w:right="129"/>
              <w:jc w:val="right"/>
              <w:rPr>
                <w:sz w:val="24"/>
                <w:szCs w:val="24"/>
              </w:rPr>
            </w:pPr>
          </w:p>
        </w:tc>
      </w:tr>
      <w:tr w:rsidR="00581A75" w:rsidRPr="00572A3F" w14:paraId="654E061A" w14:textId="77777777" w:rsidTr="00133115">
        <w:trPr>
          <w:trHeight w:val="502"/>
        </w:trPr>
        <w:tc>
          <w:tcPr>
            <w:tcW w:w="8931" w:type="dxa"/>
          </w:tcPr>
          <w:p w14:paraId="03A156D2" w14:textId="77777777" w:rsidR="00581A75" w:rsidRPr="00572A3F" w:rsidRDefault="00581A75" w:rsidP="00581A75">
            <w:pPr>
              <w:pStyle w:val="p1"/>
              <w:rPr>
                <w:rFonts w:ascii="Arial" w:hAnsi="Arial" w:cs="Arial"/>
                <w:sz w:val="24"/>
                <w:szCs w:val="24"/>
              </w:rPr>
            </w:pPr>
            <w:r w:rsidRPr="00572A3F">
              <w:rPr>
                <w:rFonts w:ascii="Arial" w:hAnsi="Arial" w:cs="Arial"/>
                <w:sz w:val="24"/>
                <w:szCs w:val="24"/>
              </w:rPr>
              <w:t>b) Se han definido las técnicas e instrumentos para la realización de la evaluación en el ámbito del ocio y tiempo libre.</w:t>
            </w:r>
          </w:p>
          <w:p w14:paraId="350EA4FF" w14:textId="77777777" w:rsidR="00581A75" w:rsidRPr="00572A3F" w:rsidRDefault="00581A75" w:rsidP="00364E7D">
            <w:pPr>
              <w:pStyle w:val="p1"/>
              <w:rPr>
                <w:rFonts w:ascii="Arial" w:hAnsi="Arial" w:cs="Arial"/>
                <w:sz w:val="24"/>
                <w:szCs w:val="24"/>
              </w:rPr>
            </w:pPr>
          </w:p>
        </w:tc>
        <w:tc>
          <w:tcPr>
            <w:tcW w:w="671" w:type="dxa"/>
            <w:tcBorders>
              <w:bottom w:val="nil"/>
            </w:tcBorders>
          </w:tcPr>
          <w:p w14:paraId="0DDCA90D" w14:textId="09E38AF0" w:rsidR="00581A75" w:rsidRPr="00572A3F" w:rsidRDefault="00DF3D6B" w:rsidP="006947F2">
            <w:pPr>
              <w:widowControl w:val="0"/>
              <w:spacing w:before="102" w:line="240" w:lineRule="auto"/>
              <w:ind w:right="129"/>
              <w:jc w:val="right"/>
              <w:rPr>
                <w:sz w:val="24"/>
                <w:szCs w:val="24"/>
              </w:rPr>
            </w:pPr>
            <w:r w:rsidRPr="00572A3F">
              <w:rPr>
                <w:sz w:val="24"/>
                <w:szCs w:val="24"/>
              </w:rPr>
              <w:t>10%</w:t>
            </w:r>
          </w:p>
        </w:tc>
      </w:tr>
      <w:tr w:rsidR="00581A75" w:rsidRPr="00572A3F" w14:paraId="0836FDE3" w14:textId="77777777" w:rsidTr="00133115">
        <w:trPr>
          <w:trHeight w:val="502"/>
        </w:trPr>
        <w:tc>
          <w:tcPr>
            <w:tcW w:w="8931" w:type="dxa"/>
          </w:tcPr>
          <w:p w14:paraId="2694AEF7" w14:textId="77777777" w:rsidR="00581A75" w:rsidRPr="00572A3F" w:rsidRDefault="00581A75" w:rsidP="00581A75">
            <w:pPr>
              <w:pStyle w:val="p1"/>
              <w:rPr>
                <w:rFonts w:ascii="Arial" w:hAnsi="Arial" w:cs="Arial"/>
                <w:sz w:val="24"/>
                <w:szCs w:val="24"/>
              </w:rPr>
            </w:pPr>
            <w:r w:rsidRPr="00572A3F">
              <w:rPr>
                <w:rFonts w:ascii="Arial" w:hAnsi="Arial" w:cs="Arial"/>
                <w:sz w:val="24"/>
                <w:szCs w:val="24"/>
              </w:rPr>
              <w:t>c) Se han elaborado y cumplimentado registros de seguimiento de los proyectos y actividades de ocio y tiempo libre.</w:t>
            </w:r>
          </w:p>
          <w:p w14:paraId="7D4CFDFD" w14:textId="77777777" w:rsidR="00581A75" w:rsidRPr="00572A3F" w:rsidRDefault="00581A75" w:rsidP="00364E7D">
            <w:pPr>
              <w:pStyle w:val="p1"/>
              <w:rPr>
                <w:rFonts w:ascii="Arial" w:hAnsi="Arial" w:cs="Arial"/>
                <w:sz w:val="24"/>
                <w:szCs w:val="24"/>
              </w:rPr>
            </w:pPr>
          </w:p>
        </w:tc>
        <w:tc>
          <w:tcPr>
            <w:tcW w:w="671" w:type="dxa"/>
            <w:tcBorders>
              <w:bottom w:val="nil"/>
            </w:tcBorders>
          </w:tcPr>
          <w:p w14:paraId="0DB8DE5B" w14:textId="2EF97A0A" w:rsidR="00581A75" w:rsidRPr="00572A3F" w:rsidRDefault="00DF3D6B" w:rsidP="006947F2">
            <w:pPr>
              <w:widowControl w:val="0"/>
              <w:spacing w:before="102" w:line="240" w:lineRule="auto"/>
              <w:ind w:right="129"/>
              <w:jc w:val="right"/>
              <w:rPr>
                <w:sz w:val="24"/>
                <w:szCs w:val="24"/>
              </w:rPr>
            </w:pPr>
            <w:r w:rsidRPr="00572A3F">
              <w:rPr>
                <w:sz w:val="24"/>
                <w:szCs w:val="24"/>
              </w:rPr>
              <w:t>10%</w:t>
            </w:r>
          </w:p>
        </w:tc>
      </w:tr>
      <w:tr w:rsidR="00581A75" w:rsidRPr="00572A3F" w14:paraId="40D3D5ED" w14:textId="77777777" w:rsidTr="00133115">
        <w:trPr>
          <w:trHeight w:val="502"/>
        </w:trPr>
        <w:tc>
          <w:tcPr>
            <w:tcW w:w="8931" w:type="dxa"/>
          </w:tcPr>
          <w:p w14:paraId="4343A517" w14:textId="77777777" w:rsidR="00581A75" w:rsidRPr="00572A3F" w:rsidRDefault="00581A75" w:rsidP="00581A75">
            <w:pPr>
              <w:pStyle w:val="p1"/>
              <w:rPr>
                <w:rFonts w:ascii="Arial" w:hAnsi="Arial" w:cs="Arial"/>
                <w:sz w:val="24"/>
                <w:szCs w:val="24"/>
              </w:rPr>
            </w:pPr>
            <w:r w:rsidRPr="00572A3F">
              <w:rPr>
                <w:rFonts w:ascii="Arial" w:hAnsi="Arial" w:cs="Arial"/>
                <w:sz w:val="24"/>
                <w:szCs w:val="24"/>
              </w:rPr>
              <w:t>d) Se han elaborado informes y memorias de evaluación.</w:t>
            </w:r>
          </w:p>
          <w:p w14:paraId="40B6A31D" w14:textId="77777777" w:rsidR="00581A75" w:rsidRPr="00572A3F" w:rsidRDefault="00581A75" w:rsidP="00364E7D">
            <w:pPr>
              <w:pStyle w:val="p1"/>
              <w:rPr>
                <w:rFonts w:ascii="Arial" w:hAnsi="Arial" w:cs="Arial"/>
                <w:sz w:val="24"/>
                <w:szCs w:val="24"/>
              </w:rPr>
            </w:pPr>
          </w:p>
        </w:tc>
        <w:tc>
          <w:tcPr>
            <w:tcW w:w="671" w:type="dxa"/>
            <w:tcBorders>
              <w:bottom w:val="nil"/>
            </w:tcBorders>
          </w:tcPr>
          <w:p w14:paraId="399C6B79" w14:textId="3C9FCE1C" w:rsidR="00581A75" w:rsidRPr="00572A3F" w:rsidRDefault="00DB63B0" w:rsidP="006947F2">
            <w:pPr>
              <w:widowControl w:val="0"/>
              <w:spacing w:before="102" w:line="240" w:lineRule="auto"/>
              <w:ind w:right="129"/>
              <w:jc w:val="right"/>
              <w:rPr>
                <w:sz w:val="24"/>
                <w:szCs w:val="24"/>
              </w:rPr>
            </w:pPr>
            <w:r>
              <w:rPr>
                <w:sz w:val="24"/>
                <w:szCs w:val="24"/>
              </w:rPr>
              <w:t>2</w:t>
            </w:r>
            <w:r w:rsidR="00DF3D6B" w:rsidRPr="00572A3F">
              <w:rPr>
                <w:sz w:val="24"/>
                <w:szCs w:val="24"/>
              </w:rPr>
              <w:t>0%</w:t>
            </w:r>
          </w:p>
        </w:tc>
      </w:tr>
      <w:tr w:rsidR="00581A75" w:rsidRPr="00572A3F" w14:paraId="2D038468" w14:textId="77777777" w:rsidTr="00133115">
        <w:trPr>
          <w:trHeight w:val="502"/>
        </w:trPr>
        <w:tc>
          <w:tcPr>
            <w:tcW w:w="8931" w:type="dxa"/>
          </w:tcPr>
          <w:p w14:paraId="39BF1B9C" w14:textId="77777777" w:rsidR="00581A75" w:rsidRPr="00572A3F" w:rsidRDefault="00581A75" w:rsidP="00581A75">
            <w:pPr>
              <w:pStyle w:val="p1"/>
              <w:rPr>
                <w:rFonts w:ascii="Arial" w:hAnsi="Arial" w:cs="Arial"/>
                <w:sz w:val="24"/>
                <w:szCs w:val="24"/>
              </w:rPr>
            </w:pPr>
            <w:r w:rsidRPr="00572A3F">
              <w:rPr>
                <w:rFonts w:ascii="Arial" w:hAnsi="Arial" w:cs="Arial"/>
                <w:sz w:val="24"/>
                <w:szCs w:val="24"/>
              </w:rPr>
              <w:t>e) Se han usado las tecnologías de la información y la comunicación para la elaboración del seguimiento y evaluación de las actividades.</w:t>
            </w:r>
          </w:p>
          <w:p w14:paraId="19C2BE31" w14:textId="77777777" w:rsidR="00581A75" w:rsidRPr="00572A3F" w:rsidRDefault="00581A75" w:rsidP="00364E7D">
            <w:pPr>
              <w:pStyle w:val="p1"/>
              <w:rPr>
                <w:rFonts w:ascii="Arial" w:hAnsi="Arial" w:cs="Arial"/>
                <w:sz w:val="24"/>
                <w:szCs w:val="24"/>
              </w:rPr>
            </w:pPr>
          </w:p>
        </w:tc>
        <w:tc>
          <w:tcPr>
            <w:tcW w:w="671" w:type="dxa"/>
            <w:tcBorders>
              <w:bottom w:val="nil"/>
            </w:tcBorders>
          </w:tcPr>
          <w:p w14:paraId="5F071027" w14:textId="3C098B46" w:rsidR="00581A75" w:rsidRPr="00572A3F" w:rsidRDefault="00DF3D6B" w:rsidP="006947F2">
            <w:pPr>
              <w:widowControl w:val="0"/>
              <w:spacing w:before="102" w:line="240" w:lineRule="auto"/>
              <w:ind w:right="129"/>
              <w:jc w:val="right"/>
              <w:rPr>
                <w:sz w:val="24"/>
                <w:szCs w:val="24"/>
              </w:rPr>
            </w:pPr>
            <w:r w:rsidRPr="00572A3F">
              <w:rPr>
                <w:sz w:val="24"/>
                <w:szCs w:val="24"/>
              </w:rPr>
              <w:t>10%</w:t>
            </w:r>
          </w:p>
        </w:tc>
      </w:tr>
      <w:tr w:rsidR="00581A75" w:rsidRPr="00572A3F" w14:paraId="1E005C34" w14:textId="77777777" w:rsidTr="00133115">
        <w:trPr>
          <w:trHeight w:val="502"/>
        </w:trPr>
        <w:tc>
          <w:tcPr>
            <w:tcW w:w="8931" w:type="dxa"/>
          </w:tcPr>
          <w:p w14:paraId="7A1AC0CB" w14:textId="48F34DF6" w:rsidR="0090063B" w:rsidRPr="00572A3F" w:rsidRDefault="00581A75" w:rsidP="0090063B">
            <w:pPr>
              <w:pStyle w:val="p1"/>
              <w:rPr>
                <w:rFonts w:ascii="Arial" w:hAnsi="Arial" w:cs="Arial"/>
                <w:sz w:val="24"/>
                <w:szCs w:val="24"/>
              </w:rPr>
            </w:pPr>
            <w:r w:rsidRPr="00572A3F">
              <w:rPr>
                <w:rFonts w:ascii="Arial" w:hAnsi="Arial" w:cs="Arial"/>
                <w:sz w:val="24"/>
                <w:szCs w:val="24"/>
              </w:rPr>
              <w:t>f)</w:t>
            </w:r>
            <w:r w:rsidR="0090063B" w:rsidRPr="00572A3F">
              <w:rPr>
                <w:rFonts w:ascii="Arial" w:hAnsi="Arial" w:cs="Arial"/>
                <w:sz w:val="24"/>
                <w:szCs w:val="24"/>
              </w:rPr>
              <w:t xml:space="preserve"> Se han transmitido los resultados de la evaluación a las personas implicadas.</w:t>
            </w:r>
          </w:p>
          <w:p w14:paraId="7AFB5442" w14:textId="6F6320EE" w:rsidR="00581A75" w:rsidRPr="00572A3F" w:rsidRDefault="00581A75" w:rsidP="00364E7D">
            <w:pPr>
              <w:pStyle w:val="p1"/>
              <w:rPr>
                <w:rFonts w:ascii="Arial" w:hAnsi="Arial" w:cs="Arial"/>
                <w:sz w:val="24"/>
                <w:szCs w:val="24"/>
              </w:rPr>
            </w:pPr>
          </w:p>
        </w:tc>
        <w:tc>
          <w:tcPr>
            <w:tcW w:w="671" w:type="dxa"/>
            <w:tcBorders>
              <w:bottom w:val="nil"/>
            </w:tcBorders>
          </w:tcPr>
          <w:p w14:paraId="16DC56F3" w14:textId="34F493DF" w:rsidR="00581A75" w:rsidRPr="00572A3F" w:rsidRDefault="00F41077" w:rsidP="006947F2">
            <w:pPr>
              <w:widowControl w:val="0"/>
              <w:spacing w:before="102" w:line="240" w:lineRule="auto"/>
              <w:ind w:right="129"/>
              <w:jc w:val="right"/>
              <w:rPr>
                <w:sz w:val="24"/>
                <w:szCs w:val="24"/>
              </w:rPr>
            </w:pPr>
            <w:r w:rsidRPr="00572A3F">
              <w:rPr>
                <w:sz w:val="24"/>
                <w:szCs w:val="24"/>
              </w:rPr>
              <w:t>2</w:t>
            </w:r>
            <w:r w:rsidR="00DF3D6B" w:rsidRPr="00572A3F">
              <w:rPr>
                <w:sz w:val="24"/>
                <w:szCs w:val="24"/>
              </w:rPr>
              <w:t>0%</w:t>
            </w:r>
          </w:p>
        </w:tc>
      </w:tr>
      <w:tr w:rsidR="00581A75" w:rsidRPr="00572A3F" w14:paraId="73BAAF95" w14:textId="77777777" w:rsidTr="00581A75">
        <w:trPr>
          <w:trHeight w:val="502"/>
        </w:trPr>
        <w:tc>
          <w:tcPr>
            <w:tcW w:w="8931" w:type="dxa"/>
            <w:tcBorders>
              <w:bottom w:val="nil"/>
            </w:tcBorders>
          </w:tcPr>
          <w:p w14:paraId="35ECC169" w14:textId="77777777" w:rsidR="00581A75" w:rsidRPr="00572A3F" w:rsidRDefault="00581A75" w:rsidP="0090063B">
            <w:pPr>
              <w:pStyle w:val="p1"/>
              <w:rPr>
                <w:rFonts w:ascii="Arial" w:hAnsi="Arial" w:cs="Arial"/>
                <w:sz w:val="24"/>
                <w:szCs w:val="24"/>
              </w:rPr>
            </w:pPr>
            <w:r w:rsidRPr="00572A3F">
              <w:rPr>
                <w:rFonts w:ascii="Arial" w:hAnsi="Arial" w:cs="Arial"/>
                <w:sz w:val="24"/>
                <w:szCs w:val="24"/>
              </w:rPr>
              <w:t xml:space="preserve">g) </w:t>
            </w:r>
            <w:r w:rsidR="0090063B" w:rsidRPr="00572A3F">
              <w:rPr>
                <w:rFonts w:ascii="Arial" w:hAnsi="Arial" w:cs="Arial"/>
                <w:sz w:val="24"/>
                <w:szCs w:val="24"/>
              </w:rPr>
              <w:t>Se han tenido en cuenta procesos de calidad y mejora en el desarrollo del proyecto de animación de ocio y tiempo libre.</w:t>
            </w:r>
          </w:p>
          <w:p w14:paraId="0EDE0C03" w14:textId="2CCAC600" w:rsidR="0090063B" w:rsidRPr="00572A3F" w:rsidRDefault="0090063B" w:rsidP="0090063B">
            <w:pPr>
              <w:pStyle w:val="p1"/>
              <w:rPr>
                <w:rFonts w:ascii="Arial" w:hAnsi="Arial" w:cs="Arial"/>
                <w:sz w:val="24"/>
                <w:szCs w:val="24"/>
              </w:rPr>
            </w:pPr>
          </w:p>
        </w:tc>
        <w:tc>
          <w:tcPr>
            <w:tcW w:w="671" w:type="dxa"/>
            <w:tcBorders>
              <w:bottom w:val="nil"/>
            </w:tcBorders>
          </w:tcPr>
          <w:p w14:paraId="777F8FC0" w14:textId="05DF3062" w:rsidR="00581A75" w:rsidRPr="00572A3F" w:rsidRDefault="00F41077" w:rsidP="006947F2">
            <w:pPr>
              <w:widowControl w:val="0"/>
              <w:spacing w:before="102" w:line="240" w:lineRule="auto"/>
              <w:ind w:right="129"/>
              <w:jc w:val="right"/>
              <w:rPr>
                <w:sz w:val="24"/>
                <w:szCs w:val="24"/>
              </w:rPr>
            </w:pPr>
            <w:r w:rsidRPr="00572A3F">
              <w:rPr>
                <w:sz w:val="24"/>
                <w:szCs w:val="24"/>
              </w:rPr>
              <w:t>10</w:t>
            </w:r>
            <w:r w:rsidR="00DF3D6B" w:rsidRPr="00572A3F">
              <w:rPr>
                <w:sz w:val="24"/>
                <w:szCs w:val="24"/>
              </w:rPr>
              <w:t>%</w:t>
            </w:r>
          </w:p>
        </w:tc>
      </w:tr>
      <w:tr w:rsidR="00581A75" w:rsidRPr="00572A3F" w14:paraId="19F94F2E" w14:textId="77777777" w:rsidTr="00581A75">
        <w:trPr>
          <w:trHeight w:val="502"/>
        </w:trPr>
        <w:tc>
          <w:tcPr>
            <w:tcW w:w="8931" w:type="dxa"/>
            <w:tcBorders>
              <w:bottom w:val="nil"/>
            </w:tcBorders>
          </w:tcPr>
          <w:p w14:paraId="0916450A" w14:textId="0C5F6989" w:rsidR="00581A75" w:rsidRPr="00572A3F" w:rsidRDefault="00581A75" w:rsidP="00364E7D">
            <w:pPr>
              <w:pStyle w:val="p1"/>
              <w:rPr>
                <w:rFonts w:ascii="Arial" w:hAnsi="Arial" w:cs="Arial"/>
                <w:sz w:val="24"/>
                <w:szCs w:val="24"/>
              </w:rPr>
            </w:pPr>
            <w:r w:rsidRPr="00572A3F">
              <w:rPr>
                <w:rFonts w:ascii="Arial" w:hAnsi="Arial" w:cs="Arial"/>
                <w:sz w:val="24"/>
                <w:szCs w:val="24"/>
              </w:rPr>
              <w:t>h) Se ha justificado la importancia de la evaluación en el proceso de intervención educativa en la animación de ocio y tiempo libre</w:t>
            </w:r>
          </w:p>
        </w:tc>
        <w:tc>
          <w:tcPr>
            <w:tcW w:w="671" w:type="dxa"/>
            <w:tcBorders>
              <w:bottom w:val="nil"/>
            </w:tcBorders>
          </w:tcPr>
          <w:p w14:paraId="36634921" w14:textId="3B0907A1" w:rsidR="00581A75" w:rsidRPr="00572A3F" w:rsidRDefault="00DB63B0" w:rsidP="006947F2">
            <w:pPr>
              <w:widowControl w:val="0"/>
              <w:spacing w:before="102" w:line="240" w:lineRule="auto"/>
              <w:ind w:right="129"/>
              <w:jc w:val="right"/>
              <w:rPr>
                <w:sz w:val="24"/>
                <w:szCs w:val="24"/>
              </w:rPr>
            </w:pPr>
            <w:r>
              <w:rPr>
                <w:sz w:val="24"/>
                <w:szCs w:val="24"/>
              </w:rPr>
              <w:t>1</w:t>
            </w:r>
            <w:r w:rsidR="00DF3D6B" w:rsidRPr="00572A3F">
              <w:rPr>
                <w:sz w:val="24"/>
                <w:szCs w:val="24"/>
              </w:rPr>
              <w:t>0%</w:t>
            </w:r>
          </w:p>
        </w:tc>
      </w:tr>
      <w:tr w:rsidR="00364E7D" w:rsidRPr="00572A3F" w14:paraId="139DBB70" w14:textId="77777777" w:rsidTr="00364E7D">
        <w:trPr>
          <w:trHeight w:val="108"/>
        </w:trPr>
        <w:tc>
          <w:tcPr>
            <w:tcW w:w="8931" w:type="dxa"/>
            <w:tcBorders>
              <w:top w:val="nil"/>
            </w:tcBorders>
          </w:tcPr>
          <w:p w14:paraId="79256906" w14:textId="77777777" w:rsidR="00364E7D" w:rsidRPr="00572A3F" w:rsidRDefault="00364E7D" w:rsidP="006947F2">
            <w:pPr>
              <w:widowControl w:val="0"/>
              <w:tabs>
                <w:tab w:val="left" w:pos="422"/>
              </w:tabs>
              <w:spacing w:before="82" w:line="189" w:lineRule="auto"/>
              <w:rPr>
                <w:sz w:val="24"/>
                <w:szCs w:val="24"/>
              </w:rPr>
            </w:pPr>
          </w:p>
        </w:tc>
        <w:tc>
          <w:tcPr>
            <w:tcW w:w="671" w:type="dxa"/>
            <w:tcBorders>
              <w:top w:val="nil"/>
            </w:tcBorders>
          </w:tcPr>
          <w:p w14:paraId="2B3B0E3B" w14:textId="77777777" w:rsidR="00364E7D" w:rsidRPr="00572A3F" w:rsidRDefault="00364E7D" w:rsidP="006947F2">
            <w:pPr>
              <w:widowControl w:val="0"/>
              <w:spacing w:before="24" w:line="240" w:lineRule="auto"/>
              <w:rPr>
                <w:sz w:val="24"/>
                <w:szCs w:val="24"/>
              </w:rPr>
            </w:pPr>
          </w:p>
        </w:tc>
      </w:tr>
    </w:tbl>
    <w:p w14:paraId="0056CC5B" w14:textId="77777777" w:rsidR="00C76027" w:rsidRPr="00572A3F" w:rsidRDefault="00C76027" w:rsidP="00364E7D">
      <w:pPr>
        <w:widowControl w:val="0"/>
        <w:pBdr>
          <w:top w:val="nil"/>
          <w:left w:val="nil"/>
          <w:bottom w:val="nil"/>
          <w:right w:val="nil"/>
          <w:between w:val="nil"/>
        </w:pBdr>
        <w:spacing w:before="204" w:line="231" w:lineRule="auto"/>
        <w:ind w:right="797"/>
        <w:jc w:val="both"/>
        <w:rPr>
          <w:sz w:val="24"/>
          <w:szCs w:val="24"/>
        </w:rPr>
      </w:pPr>
    </w:p>
    <w:tbl>
      <w:tblPr>
        <w:tblStyle w:val="a6"/>
        <w:tblW w:w="960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9602"/>
      </w:tblGrid>
      <w:tr w:rsidR="00A26053" w:rsidRPr="00572A3F" w14:paraId="611EAB94" w14:textId="77777777" w:rsidTr="006F0869">
        <w:trPr>
          <w:trHeight w:val="659"/>
        </w:trPr>
        <w:tc>
          <w:tcPr>
            <w:tcW w:w="9602" w:type="dxa"/>
            <w:shd w:val="clear" w:color="auto" w:fill="BCD5ED"/>
          </w:tcPr>
          <w:p w14:paraId="0AF7CBB5" w14:textId="6FD70376" w:rsidR="00A26053" w:rsidRPr="00572A3F" w:rsidRDefault="00A26053" w:rsidP="00A26053">
            <w:pPr>
              <w:pStyle w:val="Prrafodelista"/>
              <w:widowControl w:val="0"/>
              <w:numPr>
                <w:ilvl w:val="0"/>
                <w:numId w:val="6"/>
              </w:numPr>
              <w:pBdr>
                <w:top w:val="nil"/>
                <w:left w:val="nil"/>
                <w:bottom w:val="nil"/>
                <w:right w:val="nil"/>
                <w:between w:val="nil"/>
              </w:pBdr>
              <w:spacing w:before="204" w:line="231" w:lineRule="auto"/>
              <w:ind w:right="797"/>
              <w:jc w:val="both"/>
              <w:rPr>
                <w:b/>
                <w:sz w:val="24"/>
                <w:szCs w:val="24"/>
              </w:rPr>
            </w:pPr>
            <w:r w:rsidRPr="00572A3F">
              <w:rPr>
                <w:b/>
                <w:sz w:val="24"/>
                <w:szCs w:val="24"/>
              </w:rPr>
              <w:t>CONTENIDOS BÁSICOS Y TEMPORALIZACIÓN</w:t>
            </w:r>
          </w:p>
          <w:p w14:paraId="1B568450" w14:textId="60D4DE4D" w:rsidR="00A26053" w:rsidRPr="00572A3F" w:rsidRDefault="00A26053" w:rsidP="00A26053">
            <w:pPr>
              <w:pStyle w:val="p1"/>
              <w:rPr>
                <w:rFonts w:ascii="Arial" w:hAnsi="Arial" w:cs="Arial"/>
                <w:color w:val="000000"/>
                <w:sz w:val="24"/>
                <w:szCs w:val="24"/>
              </w:rPr>
            </w:pPr>
          </w:p>
        </w:tc>
      </w:tr>
    </w:tbl>
    <w:p w14:paraId="30CE9ADA" w14:textId="77777777" w:rsidR="001113FC" w:rsidRPr="00572A3F" w:rsidRDefault="001113FC" w:rsidP="00A26053">
      <w:pPr>
        <w:widowControl w:val="0"/>
        <w:pBdr>
          <w:top w:val="nil"/>
          <w:left w:val="nil"/>
          <w:bottom w:val="nil"/>
          <w:right w:val="nil"/>
          <w:between w:val="nil"/>
        </w:pBdr>
        <w:spacing w:before="204" w:line="231" w:lineRule="auto"/>
        <w:ind w:right="797"/>
        <w:jc w:val="both"/>
        <w:rPr>
          <w:sz w:val="24"/>
          <w:szCs w:val="24"/>
        </w:rPr>
      </w:pPr>
    </w:p>
    <w:p w14:paraId="5C0A4728" w14:textId="77777777" w:rsidR="00BF75D6" w:rsidRPr="00572A3F" w:rsidRDefault="00BF75D6" w:rsidP="00BF75D6">
      <w:pPr>
        <w:pStyle w:val="Default"/>
      </w:pPr>
      <w:r w:rsidRPr="00572A3F">
        <w:rPr>
          <w:b/>
          <w:bCs/>
        </w:rPr>
        <w:t xml:space="preserve">1. Ocio y tiempo libre: </w:t>
      </w:r>
    </w:p>
    <w:p w14:paraId="5950D1F8" w14:textId="21F6795A" w:rsidR="00BF75D6" w:rsidRPr="00572A3F" w:rsidRDefault="00BF75D6" w:rsidP="00BF75D6">
      <w:pPr>
        <w:pStyle w:val="Default"/>
      </w:pPr>
    </w:p>
    <w:p w14:paraId="4E75D0B5" w14:textId="77777777" w:rsidR="00BF75D6" w:rsidRPr="00572A3F" w:rsidRDefault="00BF75D6" w:rsidP="00BF75D6">
      <w:pPr>
        <w:pStyle w:val="Default"/>
        <w:jc w:val="both"/>
      </w:pPr>
      <w:r w:rsidRPr="00572A3F">
        <w:t xml:space="preserve">- Conceptualización de ocio y tiempo libre. </w:t>
      </w:r>
    </w:p>
    <w:p w14:paraId="3FA9E205" w14:textId="200FE7DA" w:rsidR="00BF75D6" w:rsidRPr="00572A3F" w:rsidRDefault="00BF75D6" w:rsidP="00BF75D6">
      <w:pPr>
        <w:pStyle w:val="Default"/>
        <w:jc w:val="both"/>
      </w:pPr>
      <w:r w:rsidRPr="00572A3F">
        <w:t>- Características del tiempo libre en la sociedad actual. Análisis de la sociedad y el tiempo libre.</w:t>
      </w:r>
    </w:p>
    <w:p w14:paraId="7AAE2519" w14:textId="77777777" w:rsidR="00BF75D6" w:rsidRPr="00572A3F" w:rsidRDefault="00BF75D6" w:rsidP="00BF75D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Las situaciones de ocio activas y pasivas.</w:t>
      </w:r>
    </w:p>
    <w:p w14:paraId="05D222F3" w14:textId="77777777" w:rsidR="00BF75D6" w:rsidRPr="00572A3F" w:rsidRDefault="00BF75D6" w:rsidP="00BF75D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Pedagogía del ocio:</w:t>
      </w:r>
    </w:p>
    <w:p w14:paraId="69938949" w14:textId="796B4840" w:rsidR="00BF75D6" w:rsidRPr="00572A3F" w:rsidRDefault="00BF75D6" w:rsidP="00BF75D6">
      <w:pPr>
        <w:pStyle w:val="p1"/>
        <w:numPr>
          <w:ilvl w:val="0"/>
          <w:numId w:val="20"/>
        </w:numPr>
        <w:jc w:val="both"/>
        <w:rPr>
          <w:rFonts w:ascii="Arial" w:hAnsi="Arial" w:cs="Arial"/>
          <w:sz w:val="24"/>
          <w:szCs w:val="24"/>
        </w:rPr>
      </w:pPr>
      <w:r w:rsidRPr="00572A3F">
        <w:rPr>
          <w:rFonts w:ascii="Arial" w:hAnsi="Arial" w:cs="Arial"/>
          <w:sz w:val="24"/>
          <w:szCs w:val="24"/>
        </w:rPr>
        <w:t>Características de la pedagogía del ocio.</w:t>
      </w:r>
    </w:p>
    <w:p w14:paraId="5C069A85" w14:textId="0CDEA560" w:rsidR="00BF75D6" w:rsidRPr="00572A3F" w:rsidRDefault="00BF75D6" w:rsidP="00BF75D6">
      <w:pPr>
        <w:pStyle w:val="p1"/>
        <w:numPr>
          <w:ilvl w:val="0"/>
          <w:numId w:val="20"/>
        </w:numPr>
        <w:jc w:val="both"/>
        <w:rPr>
          <w:rFonts w:ascii="Arial" w:hAnsi="Arial" w:cs="Arial"/>
          <w:sz w:val="24"/>
          <w:szCs w:val="24"/>
        </w:rPr>
      </w:pPr>
      <w:r w:rsidRPr="00572A3F">
        <w:rPr>
          <w:rFonts w:ascii="Arial" w:hAnsi="Arial" w:cs="Arial"/>
          <w:sz w:val="24"/>
          <w:szCs w:val="24"/>
        </w:rPr>
        <w:t>Finalidades de la pedagogía del ocio.</w:t>
      </w:r>
    </w:p>
    <w:p w14:paraId="0462DAD4" w14:textId="77777777" w:rsidR="00BF75D6" w:rsidRPr="00572A3F" w:rsidRDefault="00BF75D6" w:rsidP="00BF75D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Fundamentos pedagógicos de la educación en el tiempo libre.</w:t>
      </w:r>
    </w:p>
    <w:p w14:paraId="5F71A9D1" w14:textId="77777777" w:rsidR="00BF75D6" w:rsidRPr="00572A3F" w:rsidRDefault="00BF75D6" w:rsidP="00BF75D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La función animadora de ocio y tiempo libre.</w:t>
      </w:r>
    </w:p>
    <w:p w14:paraId="268C969C" w14:textId="77777777" w:rsidR="00BF75D6" w:rsidRPr="00572A3F" w:rsidRDefault="00BF75D6" w:rsidP="00BF75D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El papel del animador en las actividades de ocio y tiempo libre.</w:t>
      </w:r>
    </w:p>
    <w:p w14:paraId="7A7AB6C9" w14:textId="77777777" w:rsidR="00BF75D6" w:rsidRPr="00572A3F" w:rsidRDefault="00BF75D6" w:rsidP="00BF75D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Criterios para organizar actividades de ocio.</w:t>
      </w:r>
    </w:p>
    <w:p w14:paraId="50C32E3C" w14:textId="77777777" w:rsidR="00BF75D6" w:rsidRPr="00572A3F" w:rsidRDefault="00BF75D6" w:rsidP="00BF75D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Dinamización y coordinación de actividades de ocio y tiempo libre.</w:t>
      </w:r>
    </w:p>
    <w:p w14:paraId="6AD19F51" w14:textId="77777777" w:rsidR="00BF75D6" w:rsidRPr="00572A3F" w:rsidRDefault="00BF75D6" w:rsidP="00BF75D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Valoración del ocio y tiempo libre para la educación en valores.</w:t>
      </w:r>
    </w:p>
    <w:p w14:paraId="06D9D95F" w14:textId="77777777" w:rsidR="00BF75D6" w:rsidRPr="00572A3F" w:rsidRDefault="00BF75D6" w:rsidP="00BF75D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Coordinación de los/as técnicos/as a su cargo. Trabajo en equipo.</w:t>
      </w:r>
    </w:p>
    <w:p w14:paraId="0E94F1E3" w14:textId="77777777" w:rsidR="00BF75D6" w:rsidRPr="00572A3F" w:rsidRDefault="00BF75D6" w:rsidP="00BF75D6">
      <w:pPr>
        <w:pStyle w:val="Default"/>
      </w:pPr>
    </w:p>
    <w:p w14:paraId="7A7D5311" w14:textId="77777777" w:rsidR="00BF75D6" w:rsidRPr="00572A3F" w:rsidRDefault="00BF75D6" w:rsidP="00BF75D6">
      <w:pPr>
        <w:pStyle w:val="Default"/>
      </w:pPr>
    </w:p>
    <w:p w14:paraId="602DEFA9" w14:textId="678BC88B" w:rsidR="00BF75D6" w:rsidRPr="00572A3F" w:rsidRDefault="00BF75D6" w:rsidP="00BF75D6">
      <w:pPr>
        <w:pStyle w:val="p1"/>
        <w:rPr>
          <w:rFonts w:ascii="Arial" w:hAnsi="Arial" w:cs="Arial"/>
          <w:b/>
          <w:bCs/>
          <w:sz w:val="24"/>
          <w:szCs w:val="24"/>
        </w:rPr>
      </w:pPr>
      <w:r w:rsidRPr="00572A3F">
        <w:rPr>
          <w:rFonts w:ascii="Arial" w:hAnsi="Arial" w:cs="Arial"/>
          <w:b/>
          <w:bCs/>
          <w:sz w:val="24"/>
          <w:szCs w:val="24"/>
        </w:rPr>
        <w:t>2. Ocio y tiempo libre de colectivos específicos. Recursos, ámbitos y contextos de intervención:</w:t>
      </w:r>
    </w:p>
    <w:p w14:paraId="5D500806" w14:textId="77777777" w:rsidR="00BF75D6" w:rsidRPr="00572A3F" w:rsidRDefault="00BF75D6" w:rsidP="00BF75D6">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Ocio inclusivo. La ocupación del tiempo libre de colectivos específicos:</w:t>
      </w:r>
    </w:p>
    <w:p w14:paraId="6250C204" w14:textId="7F7E0948" w:rsidR="00BF75D6" w:rsidRPr="00572A3F" w:rsidRDefault="00BF75D6" w:rsidP="00BF75D6">
      <w:pPr>
        <w:pStyle w:val="p1"/>
        <w:numPr>
          <w:ilvl w:val="0"/>
          <w:numId w:val="21"/>
        </w:numPr>
        <w:rPr>
          <w:rFonts w:ascii="Arial" w:hAnsi="Arial" w:cs="Arial"/>
          <w:sz w:val="24"/>
          <w:szCs w:val="24"/>
        </w:rPr>
      </w:pPr>
      <w:r w:rsidRPr="00572A3F">
        <w:rPr>
          <w:rFonts w:ascii="Arial" w:hAnsi="Arial" w:cs="Arial"/>
          <w:sz w:val="24"/>
          <w:szCs w:val="24"/>
        </w:rPr>
        <w:lastRenderedPageBreak/>
        <w:t>Personas con discapacidad.</w:t>
      </w:r>
    </w:p>
    <w:p w14:paraId="4F300C9D" w14:textId="577A97FF" w:rsidR="00BF75D6" w:rsidRPr="00572A3F" w:rsidRDefault="00BF75D6" w:rsidP="00BF75D6">
      <w:pPr>
        <w:pStyle w:val="p1"/>
        <w:numPr>
          <w:ilvl w:val="0"/>
          <w:numId w:val="21"/>
        </w:numPr>
        <w:rPr>
          <w:rFonts w:ascii="Arial" w:hAnsi="Arial" w:cs="Arial"/>
          <w:sz w:val="24"/>
          <w:szCs w:val="24"/>
        </w:rPr>
      </w:pPr>
      <w:r w:rsidRPr="00572A3F">
        <w:rPr>
          <w:rFonts w:ascii="Arial" w:hAnsi="Arial" w:cs="Arial"/>
          <w:sz w:val="24"/>
          <w:szCs w:val="24"/>
        </w:rPr>
        <w:t>Infancia.</w:t>
      </w:r>
    </w:p>
    <w:p w14:paraId="0160B1DD" w14:textId="6CB302E0" w:rsidR="00BF75D6" w:rsidRPr="00572A3F" w:rsidRDefault="00BF75D6" w:rsidP="00BF75D6">
      <w:pPr>
        <w:pStyle w:val="p1"/>
        <w:numPr>
          <w:ilvl w:val="0"/>
          <w:numId w:val="21"/>
        </w:numPr>
        <w:rPr>
          <w:rFonts w:ascii="Arial" w:hAnsi="Arial" w:cs="Arial"/>
          <w:sz w:val="24"/>
          <w:szCs w:val="24"/>
        </w:rPr>
      </w:pPr>
      <w:r w:rsidRPr="00572A3F">
        <w:rPr>
          <w:rFonts w:ascii="Arial" w:hAnsi="Arial" w:cs="Arial"/>
          <w:sz w:val="24"/>
          <w:szCs w:val="24"/>
        </w:rPr>
        <w:t>Juventud.</w:t>
      </w:r>
    </w:p>
    <w:p w14:paraId="7594220E" w14:textId="6169B7A7" w:rsidR="00BF75D6" w:rsidRPr="00572A3F" w:rsidRDefault="00BF75D6" w:rsidP="00BF75D6">
      <w:pPr>
        <w:pStyle w:val="p1"/>
        <w:numPr>
          <w:ilvl w:val="0"/>
          <w:numId w:val="21"/>
        </w:numPr>
        <w:rPr>
          <w:rFonts w:ascii="Arial" w:hAnsi="Arial" w:cs="Arial"/>
          <w:sz w:val="24"/>
          <w:szCs w:val="24"/>
        </w:rPr>
      </w:pPr>
      <w:r w:rsidRPr="00572A3F">
        <w:rPr>
          <w:rFonts w:ascii="Arial" w:hAnsi="Arial" w:cs="Arial"/>
          <w:sz w:val="24"/>
          <w:szCs w:val="24"/>
        </w:rPr>
        <w:t>Edad adulta.</w:t>
      </w:r>
    </w:p>
    <w:p w14:paraId="4EEB6AD2" w14:textId="2D9F3DF4" w:rsidR="00BF75D6" w:rsidRPr="00572A3F" w:rsidRDefault="00BF75D6" w:rsidP="00BF75D6">
      <w:pPr>
        <w:pStyle w:val="p1"/>
        <w:numPr>
          <w:ilvl w:val="0"/>
          <w:numId w:val="21"/>
        </w:numPr>
        <w:rPr>
          <w:rFonts w:ascii="Arial" w:hAnsi="Arial" w:cs="Arial"/>
          <w:sz w:val="24"/>
          <w:szCs w:val="24"/>
        </w:rPr>
      </w:pPr>
      <w:r w:rsidRPr="00572A3F">
        <w:rPr>
          <w:rFonts w:ascii="Arial" w:hAnsi="Arial" w:cs="Arial"/>
          <w:sz w:val="24"/>
          <w:szCs w:val="24"/>
        </w:rPr>
        <w:t>Personas mayores (tercera edad).</w:t>
      </w:r>
    </w:p>
    <w:p w14:paraId="386DE9B5" w14:textId="342FA644" w:rsidR="00BF75D6" w:rsidRPr="00572A3F" w:rsidRDefault="00BF75D6" w:rsidP="00BF75D6">
      <w:pPr>
        <w:pStyle w:val="p1"/>
        <w:numPr>
          <w:ilvl w:val="0"/>
          <w:numId w:val="21"/>
        </w:numPr>
        <w:rPr>
          <w:rFonts w:ascii="Arial" w:hAnsi="Arial" w:cs="Arial"/>
          <w:sz w:val="24"/>
          <w:szCs w:val="24"/>
        </w:rPr>
      </w:pPr>
      <w:r w:rsidRPr="00572A3F">
        <w:rPr>
          <w:rFonts w:ascii="Arial" w:hAnsi="Arial" w:cs="Arial"/>
          <w:sz w:val="24"/>
          <w:szCs w:val="24"/>
        </w:rPr>
        <w:t>Otros colectivos.</w:t>
      </w:r>
    </w:p>
    <w:p w14:paraId="6BABA269" w14:textId="77777777" w:rsidR="00BF75D6" w:rsidRPr="00572A3F" w:rsidRDefault="00BF75D6" w:rsidP="00BF75D6">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Análisis de recursos y equipamientos de ocio y tiempo libre. Organización y espacios de</w:t>
      </w:r>
    </w:p>
    <w:p w14:paraId="3282984C" w14:textId="77777777" w:rsidR="00BF75D6" w:rsidRPr="00572A3F" w:rsidRDefault="00BF75D6" w:rsidP="00BF75D6">
      <w:pPr>
        <w:pStyle w:val="p1"/>
        <w:rPr>
          <w:rFonts w:ascii="Arial" w:hAnsi="Arial" w:cs="Arial"/>
          <w:sz w:val="24"/>
          <w:szCs w:val="24"/>
        </w:rPr>
      </w:pPr>
      <w:r w:rsidRPr="00572A3F">
        <w:rPr>
          <w:rFonts w:ascii="Arial" w:hAnsi="Arial" w:cs="Arial"/>
          <w:sz w:val="24"/>
          <w:szCs w:val="24"/>
        </w:rPr>
        <w:t>ocio. Centros de ocio y tiempo libre:</w:t>
      </w:r>
    </w:p>
    <w:p w14:paraId="571962B7" w14:textId="4514037F"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Centros ocupacionales.</w:t>
      </w:r>
    </w:p>
    <w:p w14:paraId="03ECEEC9" w14:textId="72F78B05"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Centros de día.</w:t>
      </w:r>
    </w:p>
    <w:p w14:paraId="33914281" w14:textId="356D6A38"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Clubs de ocio.</w:t>
      </w:r>
    </w:p>
    <w:p w14:paraId="66B10C27" w14:textId="66B9D8CF"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Hogar de mayores.</w:t>
      </w:r>
    </w:p>
    <w:p w14:paraId="312C2456" w14:textId="0332B886"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Balnearios.</w:t>
      </w:r>
    </w:p>
    <w:p w14:paraId="057ACDDD" w14:textId="0DC3C4D2"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Establecimientos hoteleros y sus modalidades.</w:t>
      </w:r>
    </w:p>
    <w:p w14:paraId="533849DC" w14:textId="1BE0E9CA"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Casas de cultura.</w:t>
      </w:r>
    </w:p>
    <w:p w14:paraId="31766E11" w14:textId="24B6AA3F"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Ludotecas.</w:t>
      </w:r>
    </w:p>
    <w:p w14:paraId="2769404B" w14:textId="4322F029"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Espacios de juego: parques infantiles de ocio.</w:t>
      </w:r>
    </w:p>
    <w:p w14:paraId="0BD446FB" w14:textId="5456347C"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Campamentos.</w:t>
      </w:r>
    </w:p>
    <w:p w14:paraId="69B3B478" w14:textId="4A67C476"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Colonias escolares.</w:t>
      </w:r>
    </w:p>
    <w:p w14:paraId="2E1F3CA8" w14:textId="409C3D6D"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Granjas escuelas.</w:t>
      </w:r>
    </w:p>
    <w:p w14:paraId="7F66C36E" w14:textId="60555322"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Aulas de naturaleza.</w:t>
      </w:r>
    </w:p>
    <w:p w14:paraId="24646154" w14:textId="2C6D9493" w:rsidR="00BF75D6" w:rsidRPr="00572A3F" w:rsidRDefault="00BF75D6" w:rsidP="00BF75D6">
      <w:pPr>
        <w:pStyle w:val="p1"/>
        <w:numPr>
          <w:ilvl w:val="0"/>
          <w:numId w:val="22"/>
        </w:numPr>
        <w:rPr>
          <w:rFonts w:ascii="Arial" w:hAnsi="Arial" w:cs="Arial"/>
          <w:sz w:val="24"/>
          <w:szCs w:val="24"/>
        </w:rPr>
      </w:pPr>
      <w:r w:rsidRPr="00572A3F">
        <w:rPr>
          <w:rFonts w:ascii="Arial" w:hAnsi="Arial" w:cs="Arial"/>
          <w:sz w:val="24"/>
          <w:szCs w:val="24"/>
        </w:rPr>
        <w:t>Aulas hospitalarias.</w:t>
      </w:r>
    </w:p>
    <w:p w14:paraId="39F68B7D" w14:textId="77777777" w:rsidR="00BF75D6" w:rsidRPr="00572A3F" w:rsidRDefault="00BF75D6" w:rsidP="00BF75D6">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Otros contextos: cárceles y centros terapéuticos.</w:t>
      </w:r>
    </w:p>
    <w:p w14:paraId="33407173" w14:textId="77777777" w:rsidR="00BF75D6" w:rsidRPr="00572A3F" w:rsidRDefault="00BF75D6" w:rsidP="00BF75D6">
      <w:pPr>
        <w:pStyle w:val="p1"/>
        <w:rPr>
          <w:rFonts w:ascii="Arial" w:hAnsi="Arial" w:cs="Arial"/>
          <w:sz w:val="24"/>
          <w:szCs w:val="24"/>
        </w:rPr>
      </w:pPr>
    </w:p>
    <w:p w14:paraId="11C1D17F" w14:textId="34DD0642" w:rsidR="00BF75D6" w:rsidRPr="00572A3F" w:rsidRDefault="00BF75D6" w:rsidP="00BF75D6">
      <w:pPr>
        <w:pStyle w:val="p1"/>
        <w:rPr>
          <w:rFonts w:ascii="Arial" w:hAnsi="Arial" w:cs="Arial"/>
          <w:b/>
          <w:bCs/>
          <w:sz w:val="24"/>
          <w:szCs w:val="24"/>
        </w:rPr>
      </w:pPr>
      <w:r w:rsidRPr="00572A3F">
        <w:rPr>
          <w:rFonts w:ascii="Arial" w:hAnsi="Arial" w:cs="Arial"/>
          <w:b/>
          <w:bCs/>
          <w:sz w:val="24"/>
          <w:szCs w:val="24"/>
        </w:rPr>
        <w:t>3. Organización de actividades de ocio y tiempo libre educativo:</w:t>
      </w:r>
    </w:p>
    <w:p w14:paraId="538EC16A" w14:textId="77777777" w:rsidR="00BF75D6" w:rsidRPr="00572A3F" w:rsidRDefault="00BF75D6" w:rsidP="00BF75D6">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Clasificación de los tipos de oferta de actividades según el contexto de intervención.</w:t>
      </w:r>
    </w:p>
    <w:p w14:paraId="269ED5E7" w14:textId="77777777" w:rsidR="00BF75D6" w:rsidRPr="00572A3F" w:rsidRDefault="00BF75D6" w:rsidP="00BF75D6">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Recursos lúdicos.</w:t>
      </w:r>
    </w:p>
    <w:p w14:paraId="3680C2F4" w14:textId="77777777" w:rsidR="00BF75D6" w:rsidRPr="00572A3F" w:rsidRDefault="00BF75D6" w:rsidP="00BF75D6">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El juego:</w:t>
      </w:r>
    </w:p>
    <w:p w14:paraId="04C3E1C9" w14:textId="43829038" w:rsidR="00BF75D6" w:rsidRPr="00572A3F" w:rsidRDefault="00BF75D6" w:rsidP="00BF75D6">
      <w:pPr>
        <w:pStyle w:val="p1"/>
        <w:numPr>
          <w:ilvl w:val="0"/>
          <w:numId w:val="23"/>
        </w:numPr>
        <w:rPr>
          <w:rFonts w:ascii="Arial" w:hAnsi="Arial" w:cs="Arial"/>
          <w:sz w:val="24"/>
          <w:szCs w:val="24"/>
        </w:rPr>
      </w:pPr>
      <w:r w:rsidRPr="00572A3F">
        <w:rPr>
          <w:rFonts w:ascii="Arial" w:hAnsi="Arial" w:cs="Arial"/>
          <w:sz w:val="24"/>
          <w:szCs w:val="24"/>
        </w:rPr>
        <w:t>Pedagogía del juego. El valor educativo del juego.</w:t>
      </w:r>
    </w:p>
    <w:p w14:paraId="69B99902" w14:textId="6C293FC8" w:rsidR="00BF75D6" w:rsidRPr="00572A3F" w:rsidRDefault="00BF75D6" w:rsidP="00BF75D6">
      <w:pPr>
        <w:pStyle w:val="p1"/>
        <w:numPr>
          <w:ilvl w:val="0"/>
          <w:numId w:val="23"/>
        </w:numPr>
        <w:rPr>
          <w:rFonts w:ascii="Arial" w:hAnsi="Arial" w:cs="Arial"/>
          <w:sz w:val="24"/>
          <w:szCs w:val="24"/>
        </w:rPr>
      </w:pPr>
      <w:r w:rsidRPr="00572A3F">
        <w:rPr>
          <w:rFonts w:ascii="Arial" w:hAnsi="Arial" w:cs="Arial"/>
          <w:sz w:val="24"/>
          <w:szCs w:val="24"/>
        </w:rPr>
        <w:t>Uso del juego en la animación de ocio y tiempo libre.</w:t>
      </w:r>
    </w:p>
    <w:p w14:paraId="102FDC63" w14:textId="3799FC66" w:rsidR="00BF75D6" w:rsidRPr="00572A3F" w:rsidRDefault="00BF75D6" w:rsidP="00BF75D6">
      <w:pPr>
        <w:pStyle w:val="p1"/>
        <w:numPr>
          <w:ilvl w:val="0"/>
          <w:numId w:val="23"/>
        </w:numPr>
        <w:rPr>
          <w:rFonts w:ascii="Arial" w:hAnsi="Arial" w:cs="Arial"/>
          <w:sz w:val="24"/>
          <w:szCs w:val="24"/>
        </w:rPr>
      </w:pPr>
      <w:r w:rsidRPr="00572A3F">
        <w:rPr>
          <w:rFonts w:ascii="Arial" w:hAnsi="Arial" w:cs="Arial"/>
          <w:sz w:val="24"/>
          <w:szCs w:val="24"/>
        </w:rPr>
        <w:t>El juego en el ámbito del ocio y del tiempo libre: Tipos y funciones.</w:t>
      </w:r>
    </w:p>
    <w:p w14:paraId="172682B5" w14:textId="77777777" w:rsidR="00BF75D6" w:rsidRPr="00572A3F" w:rsidRDefault="00BF75D6" w:rsidP="002B7C77">
      <w:pPr>
        <w:pStyle w:val="p1"/>
        <w:numPr>
          <w:ilvl w:val="0"/>
          <w:numId w:val="28"/>
        </w:numPr>
        <w:rPr>
          <w:rFonts w:ascii="Arial" w:hAnsi="Arial" w:cs="Arial"/>
          <w:sz w:val="24"/>
          <w:szCs w:val="24"/>
        </w:rPr>
      </w:pPr>
      <w:r w:rsidRPr="00572A3F">
        <w:rPr>
          <w:rFonts w:ascii="Arial" w:hAnsi="Arial" w:cs="Arial"/>
          <w:sz w:val="24"/>
          <w:szCs w:val="24"/>
        </w:rPr>
        <w:t>Juegos cooperativos.</w:t>
      </w:r>
    </w:p>
    <w:p w14:paraId="3B710AD5" w14:textId="77777777" w:rsidR="00BF75D6" w:rsidRPr="00572A3F" w:rsidRDefault="00BF75D6" w:rsidP="002B7C77">
      <w:pPr>
        <w:pStyle w:val="p1"/>
        <w:numPr>
          <w:ilvl w:val="0"/>
          <w:numId w:val="28"/>
        </w:numPr>
        <w:rPr>
          <w:rFonts w:ascii="Arial" w:hAnsi="Arial" w:cs="Arial"/>
          <w:sz w:val="24"/>
          <w:szCs w:val="24"/>
        </w:rPr>
      </w:pPr>
      <w:r w:rsidRPr="00572A3F">
        <w:rPr>
          <w:rFonts w:ascii="Arial" w:hAnsi="Arial" w:cs="Arial"/>
          <w:sz w:val="24"/>
          <w:szCs w:val="24"/>
        </w:rPr>
        <w:t>Juegos tradicionales y populares.</w:t>
      </w:r>
    </w:p>
    <w:p w14:paraId="7AB9663E" w14:textId="77777777" w:rsidR="00BF75D6" w:rsidRPr="00572A3F" w:rsidRDefault="00BF75D6" w:rsidP="002B7C77">
      <w:pPr>
        <w:pStyle w:val="p1"/>
        <w:numPr>
          <w:ilvl w:val="0"/>
          <w:numId w:val="28"/>
        </w:numPr>
        <w:rPr>
          <w:rFonts w:ascii="Arial" w:hAnsi="Arial" w:cs="Arial"/>
          <w:sz w:val="24"/>
          <w:szCs w:val="24"/>
        </w:rPr>
      </w:pPr>
      <w:r w:rsidRPr="00572A3F">
        <w:rPr>
          <w:rFonts w:ascii="Arial" w:hAnsi="Arial" w:cs="Arial"/>
          <w:sz w:val="24"/>
          <w:szCs w:val="24"/>
        </w:rPr>
        <w:t>Juegos de expresión.</w:t>
      </w:r>
    </w:p>
    <w:p w14:paraId="359442B3" w14:textId="77777777" w:rsidR="00BF75D6" w:rsidRPr="00572A3F" w:rsidRDefault="00BF75D6" w:rsidP="002B7C77">
      <w:pPr>
        <w:pStyle w:val="p1"/>
        <w:numPr>
          <w:ilvl w:val="0"/>
          <w:numId w:val="28"/>
        </w:numPr>
        <w:rPr>
          <w:rFonts w:ascii="Arial" w:hAnsi="Arial" w:cs="Arial"/>
          <w:sz w:val="24"/>
          <w:szCs w:val="24"/>
        </w:rPr>
      </w:pPr>
      <w:r w:rsidRPr="00572A3F">
        <w:rPr>
          <w:rFonts w:ascii="Arial" w:hAnsi="Arial" w:cs="Arial"/>
          <w:sz w:val="24"/>
          <w:szCs w:val="24"/>
        </w:rPr>
        <w:t>Juegos sensoriales.</w:t>
      </w:r>
    </w:p>
    <w:p w14:paraId="13CF8F58" w14:textId="77777777" w:rsidR="00BF75D6" w:rsidRPr="00572A3F" w:rsidRDefault="00BF75D6" w:rsidP="002B7C77">
      <w:pPr>
        <w:pStyle w:val="p1"/>
        <w:numPr>
          <w:ilvl w:val="0"/>
          <w:numId w:val="28"/>
        </w:numPr>
        <w:rPr>
          <w:rFonts w:ascii="Arial" w:hAnsi="Arial" w:cs="Arial"/>
          <w:sz w:val="24"/>
          <w:szCs w:val="24"/>
        </w:rPr>
      </w:pPr>
      <w:r w:rsidRPr="00572A3F">
        <w:rPr>
          <w:rFonts w:ascii="Arial" w:hAnsi="Arial" w:cs="Arial"/>
          <w:sz w:val="24"/>
          <w:szCs w:val="24"/>
        </w:rPr>
        <w:t>Juegos predeportivos.</w:t>
      </w:r>
    </w:p>
    <w:p w14:paraId="1CBACCEE" w14:textId="77777777" w:rsidR="00BF75D6" w:rsidRPr="00572A3F" w:rsidRDefault="00BF75D6" w:rsidP="002B7C77">
      <w:pPr>
        <w:pStyle w:val="p1"/>
        <w:numPr>
          <w:ilvl w:val="0"/>
          <w:numId w:val="28"/>
        </w:numPr>
        <w:rPr>
          <w:rFonts w:ascii="Arial" w:hAnsi="Arial" w:cs="Arial"/>
          <w:sz w:val="24"/>
          <w:szCs w:val="24"/>
        </w:rPr>
      </w:pPr>
      <w:r w:rsidRPr="00572A3F">
        <w:rPr>
          <w:rFonts w:ascii="Arial" w:hAnsi="Arial" w:cs="Arial"/>
          <w:sz w:val="24"/>
          <w:szCs w:val="24"/>
        </w:rPr>
        <w:t>Deportes alternativos.</w:t>
      </w:r>
    </w:p>
    <w:p w14:paraId="45549583" w14:textId="77777777" w:rsidR="00BF75D6" w:rsidRPr="00572A3F" w:rsidRDefault="00BF75D6" w:rsidP="002B7C77">
      <w:pPr>
        <w:pStyle w:val="p1"/>
        <w:numPr>
          <w:ilvl w:val="0"/>
          <w:numId w:val="28"/>
        </w:numPr>
        <w:rPr>
          <w:rFonts w:ascii="Arial" w:hAnsi="Arial" w:cs="Arial"/>
          <w:sz w:val="24"/>
          <w:szCs w:val="24"/>
        </w:rPr>
      </w:pPr>
      <w:r w:rsidRPr="00572A3F">
        <w:rPr>
          <w:rFonts w:ascii="Arial" w:hAnsi="Arial" w:cs="Arial"/>
          <w:sz w:val="24"/>
          <w:szCs w:val="24"/>
        </w:rPr>
        <w:t>Juegos de otros tipos.</w:t>
      </w:r>
    </w:p>
    <w:p w14:paraId="58F88E44" w14:textId="77777777" w:rsidR="00BF75D6" w:rsidRPr="00572A3F" w:rsidRDefault="00BF75D6" w:rsidP="00BF75D6">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El juguete:</w:t>
      </w:r>
    </w:p>
    <w:p w14:paraId="5276B213" w14:textId="2BB0B9A8" w:rsidR="00BF75D6" w:rsidRPr="00572A3F" w:rsidRDefault="00BF75D6" w:rsidP="00BF75D6">
      <w:pPr>
        <w:pStyle w:val="p1"/>
        <w:numPr>
          <w:ilvl w:val="0"/>
          <w:numId w:val="24"/>
        </w:numPr>
        <w:rPr>
          <w:rFonts w:ascii="Arial" w:hAnsi="Arial" w:cs="Arial"/>
          <w:sz w:val="24"/>
          <w:szCs w:val="24"/>
        </w:rPr>
      </w:pPr>
      <w:r w:rsidRPr="00572A3F">
        <w:rPr>
          <w:rFonts w:ascii="Arial" w:hAnsi="Arial" w:cs="Arial"/>
          <w:sz w:val="24"/>
          <w:szCs w:val="24"/>
        </w:rPr>
        <w:t>Clasificación.</w:t>
      </w:r>
    </w:p>
    <w:p w14:paraId="2E9A67E8" w14:textId="65E8DD58" w:rsidR="00BF75D6" w:rsidRPr="00572A3F" w:rsidRDefault="00BF75D6" w:rsidP="00BF75D6">
      <w:pPr>
        <w:pStyle w:val="p1"/>
        <w:numPr>
          <w:ilvl w:val="0"/>
          <w:numId w:val="24"/>
        </w:numPr>
        <w:rPr>
          <w:rFonts w:ascii="Arial" w:hAnsi="Arial" w:cs="Arial"/>
          <w:sz w:val="24"/>
          <w:szCs w:val="24"/>
        </w:rPr>
      </w:pPr>
      <w:r w:rsidRPr="00572A3F">
        <w:rPr>
          <w:rFonts w:ascii="Arial" w:hAnsi="Arial" w:cs="Arial"/>
          <w:sz w:val="24"/>
          <w:szCs w:val="24"/>
        </w:rPr>
        <w:t>Adaptación de juguetes.</w:t>
      </w:r>
    </w:p>
    <w:p w14:paraId="7491036C" w14:textId="77777777" w:rsidR="00BF75D6" w:rsidRPr="00572A3F" w:rsidRDefault="00BF75D6" w:rsidP="00BF75D6">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Tipos de actividades lúdicas:</w:t>
      </w:r>
    </w:p>
    <w:p w14:paraId="7A3D45C2" w14:textId="4E15DAA7" w:rsidR="00BF75D6" w:rsidRPr="00572A3F" w:rsidRDefault="00BF75D6" w:rsidP="00BF75D6">
      <w:pPr>
        <w:pStyle w:val="p1"/>
        <w:numPr>
          <w:ilvl w:val="0"/>
          <w:numId w:val="25"/>
        </w:numPr>
        <w:rPr>
          <w:rFonts w:ascii="Arial" w:hAnsi="Arial" w:cs="Arial"/>
          <w:sz w:val="24"/>
          <w:szCs w:val="24"/>
        </w:rPr>
      </w:pPr>
      <w:r w:rsidRPr="00572A3F">
        <w:rPr>
          <w:rFonts w:ascii="Arial" w:hAnsi="Arial" w:cs="Arial"/>
          <w:sz w:val="24"/>
          <w:szCs w:val="24"/>
        </w:rPr>
        <w:t>Grandes juegos.</w:t>
      </w:r>
    </w:p>
    <w:p w14:paraId="1BAA2987" w14:textId="311CB5CB" w:rsidR="00BF75D6" w:rsidRPr="00572A3F" w:rsidRDefault="00BF75D6" w:rsidP="00BF75D6">
      <w:pPr>
        <w:pStyle w:val="p1"/>
        <w:numPr>
          <w:ilvl w:val="0"/>
          <w:numId w:val="25"/>
        </w:numPr>
        <w:rPr>
          <w:rFonts w:ascii="Arial" w:hAnsi="Arial" w:cs="Arial"/>
          <w:sz w:val="24"/>
          <w:szCs w:val="24"/>
        </w:rPr>
      </w:pPr>
      <w:r w:rsidRPr="00572A3F">
        <w:rPr>
          <w:rFonts w:ascii="Arial" w:hAnsi="Arial" w:cs="Arial"/>
          <w:sz w:val="24"/>
          <w:szCs w:val="24"/>
        </w:rPr>
        <w:t>Gymkhanas.</w:t>
      </w:r>
    </w:p>
    <w:p w14:paraId="6A07D1DE" w14:textId="2F535C0C" w:rsidR="00BF75D6" w:rsidRPr="00572A3F" w:rsidRDefault="00BF75D6" w:rsidP="00BF75D6">
      <w:pPr>
        <w:pStyle w:val="p1"/>
        <w:numPr>
          <w:ilvl w:val="0"/>
          <w:numId w:val="25"/>
        </w:numPr>
        <w:rPr>
          <w:rFonts w:ascii="Arial" w:hAnsi="Arial" w:cs="Arial"/>
          <w:sz w:val="24"/>
          <w:szCs w:val="24"/>
        </w:rPr>
      </w:pPr>
      <w:r w:rsidRPr="00572A3F">
        <w:rPr>
          <w:rFonts w:ascii="Arial" w:hAnsi="Arial" w:cs="Arial"/>
          <w:sz w:val="24"/>
          <w:szCs w:val="24"/>
        </w:rPr>
        <w:t>Pasacalles.</w:t>
      </w:r>
    </w:p>
    <w:p w14:paraId="490B29D5" w14:textId="742D7767" w:rsidR="00BF75D6" w:rsidRPr="00572A3F" w:rsidRDefault="00BF75D6" w:rsidP="00BF75D6">
      <w:pPr>
        <w:pStyle w:val="p1"/>
        <w:numPr>
          <w:ilvl w:val="0"/>
          <w:numId w:val="25"/>
        </w:numPr>
        <w:rPr>
          <w:rFonts w:ascii="Arial" w:hAnsi="Arial" w:cs="Arial"/>
          <w:sz w:val="24"/>
          <w:szCs w:val="24"/>
        </w:rPr>
      </w:pPr>
      <w:r w:rsidRPr="00572A3F">
        <w:rPr>
          <w:rFonts w:ascii="Arial" w:hAnsi="Arial" w:cs="Arial"/>
          <w:sz w:val="24"/>
          <w:szCs w:val="24"/>
        </w:rPr>
        <w:t>Veladas.</w:t>
      </w:r>
    </w:p>
    <w:p w14:paraId="4C50B7B4" w14:textId="3CAEBC76" w:rsidR="00BF75D6" w:rsidRPr="00572A3F" w:rsidRDefault="00BF75D6" w:rsidP="00BF75D6">
      <w:pPr>
        <w:pStyle w:val="p1"/>
        <w:numPr>
          <w:ilvl w:val="0"/>
          <w:numId w:val="25"/>
        </w:numPr>
        <w:rPr>
          <w:rFonts w:ascii="Arial" w:hAnsi="Arial" w:cs="Arial"/>
          <w:sz w:val="24"/>
          <w:szCs w:val="24"/>
        </w:rPr>
      </w:pPr>
      <w:r w:rsidRPr="00572A3F">
        <w:rPr>
          <w:rFonts w:ascii="Arial" w:hAnsi="Arial" w:cs="Arial"/>
          <w:sz w:val="24"/>
          <w:szCs w:val="24"/>
        </w:rPr>
        <w:t>Fiestas ambientales.</w:t>
      </w:r>
    </w:p>
    <w:p w14:paraId="4FA460BC" w14:textId="64F771BF" w:rsidR="00BF75D6" w:rsidRPr="00572A3F" w:rsidRDefault="00BF75D6" w:rsidP="00BF75D6">
      <w:pPr>
        <w:pStyle w:val="p1"/>
        <w:numPr>
          <w:ilvl w:val="0"/>
          <w:numId w:val="25"/>
        </w:numPr>
        <w:rPr>
          <w:rFonts w:ascii="Arial" w:hAnsi="Arial" w:cs="Arial"/>
          <w:sz w:val="24"/>
          <w:szCs w:val="24"/>
        </w:rPr>
      </w:pPr>
      <w:r w:rsidRPr="00572A3F">
        <w:rPr>
          <w:rFonts w:ascii="Arial" w:hAnsi="Arial" w:cs="Arial"/>
          <w:sz w:val="24"/>
          <w:szCs w:val="24"/>
        </w:rPr>
        <w:t>Fiestas locales.</w:t>
      </w:r>
    </w:p>
    <w:p w14:paraId="701FFF29" w14:textId="67C52EBA" w:rsidR="00BF75D6" w:rsidRPr="00572A3F" w:rsidRDefault="00BF75D6" w:rsidP="00BF75D6">
      <w:pPr>
        <w:pStyle w:val="p1"/>
        <w:numPr>
          <w:ilvl w:val="0"/>
          <w:numId w:val="25"/>
        </w:numPr>
        <w:rPr>
          <w:rFonts w:ascii="Arial" w:hAnsi="Arial" w:cs="Arial"/>
          <w:sz w:val="24"/>
          <w:szCs w:val="24"/>
        </w:rPr>
      </w:pPr>
      <w:r w:rsidRPr="00572A3F">
        <w:rPr>
          <w:rFonts w:ascii="Arial" w:hAnsi="Arial" w:cs="Arial"/>
          <w:sz w:val="24"/>
          <w:szCs w:val="24"/>
        </w:rPr>
        <w:t>Grandes espectáculos.</w:t>
      </w:r>
    </w:p>
    <w:p w14:paraId="168CB332" w14:textId="6760900F" w:rsidR="00BF75D6" w:rsidRPr="00572A3F" w:rsidRDefault="00BF75D6" w:rsidP="00BF75D6">
      <w:pPr>
        <w:pStyle w:val="p1"/>
        <w:numPr>
          <w:ilvl w:val="0"/>
          <w:numId w:val="25"/>
        </w:numPr>
        <w:rPr>
          <w:rFonts w:ascii="Arial" w:hAnsi="Arial" w:cs="Arial"/>
          <w:sz w:val="24"/>
          <w:szCs w:val="24"/>
        </w:rPr>
      </w:pPr>
      <w:r w:rsidRPr="00572A3F">
        <w:rPr>
          <w:rFonts w:ascii="Arial" w:hAnsi="Arial" w:cs="Arial"/>
          <w:sz w:val="24"/>
          <w:szCs w:val="24"/>
        </w:rPr>
        <w:t>Animación deportiva. Eventos recreativos y deportivos.</w:t>
      </w:r>
    </w:p>
    <w:p w14:paraId="2EC33CD6" w14:textId="153C8D19" w:rsidR="00BF75D6" w:rsidRPr="00572A3F" w:rsidRDefault="00BF75D6" w:rsidP="00BF75D6">
      <w:pPr>
        <w:pStyle w:val="p1"/>
        <w:numPr>
          <w:ilvl w:val="0"/>
          <w:numId w:val="25"/>
        </w:numPr>
        <w:rPr>
          <w:rFonts w:ascii="Arial" w:hAnsi="Arial" w:cs="Arial"/>
          <w:sz w:val="24"/>
          <w:szCs w:val="24"/>
        </w:rPr>
      </w:pPr>
      <w:r w:rsidRPr="00572A3F">
        <w:rPr>
          <w:rFonts w:ascii="Arial" w:hAnsi="Arial" w:cs="Arial"/>
          <w:sz w:val="24"/>
          <w:szCs w:val="24"/>
        </w:rPr>
        <w:t>Otras actividades (actividades fuera de la escuela, actividades sociales y festivas).</w:t>
      </w:r>
    </w:p>
    <w:p w14:paraId="1301B603" w14:textId="77777777" w:rsidR="00BF75D6" w:rsidRPr="00572A3F" w:rsidRDefault="00BF75D6" w:rsidP="00BF75D6">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Planificación de los juegos. Organización y puesta en práctica. Organización y selección</w:t>
      </w:r>
    </w:p>
    <w:p w14:paraId="43B04384" w14:textId="77777777" w:rsidR="00BF75D6" w:rsidRPr="00572A3F" w:rsidRDefault="00BF75D6" w:rsidP="00BF75D6">
      <w:pPr>
        <w:pStyle w:val="p1"/>
        <w:rPr>
          <w:rFonts w:ascii="Arial" w:hAnsi="Arial" w:cs="Arial"/>
          <w:sz w:val="24"/>
          <w:szCs w:val="24"/>
        </w:rPr>
      </w:pPr>
      <w:r w:rsidRPr="00572A3F">
        <w:rPr>
          <w:rFonts w:ascii="Arial" w:hAnsi="Arial" w:cs="Arial"/>
          <w:sz w:val="24"/>
          <w:szCs w:val="24"/>
        </w:rPr>
        <w:t>de materiales para las actividades de ocio y tiempo libre.</w:t>
      </w:r>
    </w:p>
    <w:p w14:paraId="5C1B0228" w14:textId="77777777" w:rsidR="00BF75D6" w:rsidRPr="00572A3F" w:rsidRDefault="00BF75D6" w:rsidP="00BF75D6">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Prevención y seguridad en espacios de ocio y tiempo libre.</w:t>
      </w:r>
    </w:p>
    <w:p w14:paraId="132EA541" w14:textId="77777777" w:rsidR="00BF75D6" w:rsidRPr="00572A3F" w:rsidRDefault="00BF75D6" w:rsidP="00BF75D6">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Valoración de la importancia de la generación de entornos seguros en las actividades de</w:t>
      </w:r>
    </w:p>
    <w:p w14:paraId="6701123E" w14:textId="03AFB114" w:rsidR="00BF75D6" w:rsidRPr="00572A3F" w:rsidRDefault="00BF75D6" w:rsidP="002B7C77">
      <w:pPr>
        <w:pStyle w:val="p1"/>
        <w:rPr>
          <w:rFonts w:ascii="Arial" w:hAnsi="Arial" w:cs="Arial"/>
          <w:sz w:val="24"/>
          <w:szCs w:val="24"/>
        </w:rPr>
      </w:pPr>
      <w:r w:rsidRPr="00572A3F">
        <w:rPr>
          <w:rFonts w:ascii="Arial" w:hAnsi="Arial" w:cs="Arial"/>
          <w:sz w:val="24"/>
          <w:szCs w:val="24"/>
        </w:rPr>
        <w:lastRenderedPageBreak/>
        <w:t>ocio y tiempo libre.</w:t>
      </w:r>
    </w:p>
    <w:p w14:paraId="4296BD73" w14:textId="77777777" w:rsidR="002B7C77" w:rsidRPr="00572A3F" w:rsidRDefault="002B7C77" w:rsidP="002B7C77">
      <w:pPr>
        <w:pStyle w:val="p1"/>
        <w:rPr>
          <w:rFonts w:ascii="Arial" w:hAnsi="Arial" w:cs="Arial"/>
          <w:sz w:val="24"/>
          <w:szCs w:val="24"/>
        </w:rPr>
      </w:pPr>
    </w:p>
    <w:p w14:paraId="5028329A" w14:textId="0E510A6E" w:rsidR="00C978F7" w:rsidRPr="00572A3F" w:rsidRDefault="00C978F7" w:rsidP="00C978F7">
      <w:pPr>
        <w:pStyle w:val="p1"/>
        <w:rPr>
          <w:rFonts w:ascii="Arial" w:hAnsi="Arial" w:cs="Arial"/>
          <w:b/>
          <w:bCs/>
          <w:sz w:val="24"/>
          <w:szCs w:val="24"/>
        </w:rPr>
      </w:pPr>
      <w:r w:rsidRPr="00572A3F">
        <w:rPr>
          <w:rFonts w:ascii="Arial" w:hAnsi="Arial" w:cs="Arial"/>
          <w:b/>
          <w:bCs/>
          <w:sz w:val="24"/>
          <w:szCs w:val="24"/>
        </w:rPr>
        <w:t>4. Implementación de actividades de ocio y tiempo libre:</w:t>
      </w:r>
    </w:p>
    <w:p w14:paraId="312A12EA"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Elementos de configuración del medio para las actividades de ocio y tiempo libre.</w:t>
      </w:r>
    </w:p>
    <w:p w14:paraId="36247419"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Creatividad, significado y recursos.</w:t>
      </w:r>
    </w:p>
    <w:p w14:paraId="2F86BBCC"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Animación y técnicas de expresión:</w:t>
      </w:r>
    </w:p>
    <w:p w14:paraId="5EDF5D58" w14:textId="1CC8C2A9" w:rsidR="00C978F7" w:rsidRPr="00572A3F" w:rsidRDefault="00C978F7" w:rsidP="002B7C77">
      <w:pPr>
        <w:pStyle w:val="p1"/>
        <w:numPr>
          <w:ilvl w:val="0"/>
          <w:numId w:val="26"/>
        </w:numPr>
        <w:rPr>
          <w:rFonts w:ascii="Arial" w:hAnsi="Arial" w:cs="Arial"/>
          <w:sz w:val="24"/>
          <w:szCs w:val="24"/>
        </w:rPr>
      </w:pPr>
      <w:r w:rsidRPr="00572A3F">
        <w:rPr>
          <w:rFonts w:ascii="Arial" w:hAnsi="Arial" w:cs="Arial"/>
          <w:sz w:val="24"/>
          <w:szCs w:val="24"/>
        </w:rPr>
        <w:t>Aplicación de técnicas para el desarrollo de la expresión oral, plástica, motriz,</w:t>
      </w:r>
    </w:p>
    <w:p w14:paraId="3A0CE9D0" w14:textId="77777777" w:rsidR="00C978F7" w:rsidRPr="00572A3F" w:rsidRDefault="00C978F7" w:rsidP="002B7C77">
      <w:pPr>
        <w:pStyle w:val="p1"/>
        <w:numPr>
          <w:ilvl w:val="0"/>
          <w:numId w:val="26"/>
        </w:numPr>
        <w:rPr>
          <w:rFonts w:ascii="Arial" w:hAnsi="Arial" w:cs="Arial"/>
          <w:sz w:val="24"/>
          <w:szCs w:val="24"/>
        </w:rPr>
      </w:pPr>
      <w:r w:rsidRPr="00572A3F">
        <w:rPr>
          <w:rFonts w:ascii="Arial" w:hAnsi="Arial" w:cs="Arial"/>
          <w:sz w:val="24"/>
          <w:szCs w:val="24"/>
        </w:rPr>
        <w:t>audiovisual, musical y dramática.</w:t>
      </w:r>
    </w:p>
    <w:p w14:paraId="1C72992C" w14:textId="2EF5B792" w:rsidR="00C978F7" w:rsidRPr="00572A3F" w:rsidRDefault="00C978F7" w:rsidP="002B7C77">
      <w:pPr>
        <w:pStyle w:val="p1"/>
        <w:numPr>
          <w:ilvl w:val="0"/>
          <w:numId w:val="26"/>
        </w:numPr>
        <w:rPr>
          <w:rFonts w:ascii="Arial" w:hAnsi="Arial" w:cs="Arial"/>
          <w:sz w:val="24"/>
          <w:szCs w:val="24"/>
        </w:rPr>
      </w:pPr>
      <w:r w:rsidRPr="00572A3F">
        <w:rPr>
          <w:rFonts w:ascii="Arial" w:hAnsi="Arial" w:cs="Arial"/>
          <w:sz w:val="24"/>
          <w:szCs w:val="24"/>
        </w:rPr>
        <w:t>Diseño de actividades para el ocio y tiempo libre a partir de recursos y técnicas</w:t>
      </w:r>
    </w:p>
    <w:p w14:paraId="736AE0D5" w14:textId="77777777" w:rsidR="00C978F7" w:rsidRPr="00572A3F" w:rsidRDefault="00C978F7" w:rsidP="002B7C77">
      <w:pPr>
        <w:pStyle w:val="p1"/>
        <w:numPr>
          <w:ilvl w:val="0"/>
          <w:numId w:val="26"/>
        </w:numPr>
        <w:rPr>
          <w:rFonts w:ascii="Arial" w:hAnsi="Arial" w:cs="Arial"/>
          <w:sz w:val="24"/>
          <w:szCs w:val="24"/>
        </w:rPr>
      </w:pPr>
      <w:r w:rsidRPr="00572A3F">
        <w:rPr>
          <w:rFonts w:ascii="Arial" w:hAnsi="Arial" w:cs="Arial"/>
          <w:sz w:val="24"/>
          <w:szCs w:val="24"/>
        </w:rPr>
        <w:t>expresivas. Animación teatral, baile y coreografía.</w:t>
      </w:r>
    </w:p>
    <w:p w14:paraId="66403FE4" w14:textId="6998E226" w:rsidR="00C978F7" w:rsidRPr="00572A3F" w:rsidRDefault="00C978F7" w:rsidP="002B7C77">
      <w:pPr>
        <w:pStyle w:val="p1"/>
        <w:numPr>
          <w:ilvl w:val="0"/>
          <w:numId w:val="26"/>
        </w:numPr>
        <w:rPr>
          <w:rFonts w:ascii="Arial" w:hAnsi="Arial" w:cs="Arial"/>
          <w:sz w:val="24"/>
          <w:szCs w:val="24"/>
        </w:rPr>
      </w:pPr>
      <w:r w:rsidRPr="00572A3F">
        <w:rPr>
          <w:rFonts w:ascii="Arial" w:hAnsi="Arial" w:cs="Arial"/>
          <w:sz w:val="24"/>
          <w:szCs w:val="24"/>
        </w:rPr>
        <w:t>Realización de actividades para el desarrollo de la expresión.</w:t>
      </w:r>
    </w:p>
    <w:p w14:paraId="49DFF90D" w14:textId="66104DAE" w:rsidR="00C978F7" w:rsidRPr="00572A3F" w:rsidRDefault="00C978F7" w:rsidP="002B7C77">
      <w:pPr>
        <w:pStyle w:val="p1"/>
        <w:numPr>
          <w:ilvl w:val="1"/>
          <w:numId w:val="26"/>
        </w:numPr>
        <w:rPr>
          <w:rFonts w:ascii="Arial" w:hAnsi="Arial" w:cs="Arial"/>
          <w:sz w:val="24"/>
          <w:szCs w:val="24"/>
        </w:rPr>
      </w:pPr>
      <w:r w:rsidRPr="00572A3F">
        <w:rPr>
          <w:rFonts w:ascii="Arial" w:hAnsi="Arial" w:cs="Arial"/>
          <w:sz w:val="24"/>
          <w:szCs w:val="24"/>
        </w:rPr>
        <w:t>Técnicas de decoración de espacios, de iluminación, sonidos y efectos especiales.</w:t>
      </w:r>
    </w:p>
    <w:p w14:paraId="30623ECA" w14:textId="14EB01D9" w:rsidR="00C978F7" w:rsidRPr="00572A3F" w:rsidRDefault="00C978F7" w:rsidP="002B7C77">
      <w:pPr>
        <w:pStyle w:val="p1"/>
        <w:numPr>
          <w:ilvl w:val="1"/>
          <w:numId w:val="26"/>
        </w:numPr>
        <w:rPr>
          <w:rFonts w:ascii="Arial" w:hAnsi="Arial" w:cs="Arial"/>
          <w:sz w:val="24"/>
          <w:szCs w:val="24"/>
        </w:rPr>
      </w:pPr>
      <w:r w:rsidRPr="00572A3F">
        <w:rPr>
          <w:rFonts w:ascii="Arial" w:hAnsi="Arial" w:cs="Arial"/>
          <w:sz w:val="24"/>
          <w:szCs w:val="24"/>
        </w:rPr>
        <w:t>Adecuación de los recursos expresivos a las diferentes necesidades de los usuarios.</w:t>
      </w:r>
    </w:p>
    <w:p w14:paraId="27A408FC" w14:textId="1145604F" w:rsidR="00C978F7" w:rsidRPr="00572A3F" w:rsidRDefault="00C978F7" w:rsidP="002B7C77">
      <w:pPr>
        <w:pStyle w:val="p1"/>
        <w:numPr>
          <w:ilvl w:val="1"/>
          <w:numId w:val="26"/>
        </w:numPr>
        <w:rPr>
          <w:rFonts w:ascii="Arial" w:hAnsi="Arial" w:cs="Arial"/>
          <w:sz w:val="24"/>
          <w:szCs w:val="24"/>
        </w:rPr>
      </w:pPr>
      <w:r w:rsidRPr="00572A3F">
        <w:rPr>
          <w:rFonts w:ascii="Arial" w:hAnsi="Arial" w:cs="Arial"/>
          <w:sz w:val="24"/>
          <w:szCs w:val="24"/>
        </w:rPr>
        <w:t>Adaptación de técnicas de animación, juegos y actividades en función de necesidades de</w:t>
      </w:r>
      <w:r w:rsidR="002B7C77" w:rsidRPr="00572A3F">
        <w:rPr>
          <w:rFonts w:ascii="Arial" w:hAnsi="Arial" w:cs="Arial"/>
          <w:sz w:val="24"/>
          <w:szCs w:val="24"/>
        </w:rPr>
        <w:t xml:space="preserve"> </w:t>
      </w:r>
      <w:r w:rsidRPr="00572A3F">
        <w:rPr>
          <w:rFonts w:ascii="Arial" w:hAnsi="Arial" w:cs="Arial"/>
          <w:sz w:val="24"/>
          <w:szCs w:val="24"/>
        </w:rPr>
        <w:t>los usuarios:</w:t>
      </w:r>
    </w:p>
    <w:p w14:paraId="5AF96BE9" w14:textId="0072DF45" w:rsidR="00C978F7" w:rsidRPr="00572A3F" w:rsidRDefault="00C978F7" w:rsidP="002B7C77">
      <w:pPr>
        <w:pStyle w:val="p1"/>
        <w:numPr>
          <w:ilvl w:val="0"/>
          <w:numId w:val="26"/>
        </w:numPr>
        <w:rPr>
          <w:rFonts w:ascii="Arial" w:hAnsi="Arial" w:cs="Arial"/>
          <w:sz w:val="24"/>
          <w:szCs w:val="24"/>
        </w:rPr>
      </w:pPr>
      <w:r w:rsidRPr="00572A3F">
        <w:rPr>
          <w:rFonts w:ascii="Arial" w:hAnsi="Arial" w:cs="Arial"/>
          <w:sz w:val="24"/>
          <w:szCs w:val="24"/>
        </w:rPr>
        <w:t>Juegos para el desarrollo de las habilidades sociales e intelectuales.</w:t>
      </w:r>
    </w:p>
    <w:p w14:paraId="7990BBC7" w14:textId="500AFBD1" w:rsidR="00C978F7" w:rsidRPr="00572A3F" w:rsidRDefault="00C978F7" w:rsidP="002B7C77">
      <w:pPr>
        <w:pStyle w:val="p1"/>
        <w:numPr>
          <w:ilvl w:val="0"/>
          <w:numId w:val="26"/>
        </w:numPr>
        <w:rPr>
          <w:rFonts w:ascii="Arial" w:hAnsi="Arial" w:cs="Arial"/>
          <w:sz w:val="24"/>
          <w:szCs w:val="24"/>
        </w:rPr>
      </w:pPr>
      <w:r w:rsidRPr="00572A3F">
        <w:rPr>
          <w:rFonts w:ascii="Arial" w:hAnsi="Arial" w:cs="Arial"/>
          <w:sz w:val="24"/>
          <w:szCs w:val="24"/>
        </w:rPr>
        <w:t>Juegos para el desarrollo motor de la persona. Criterios de selección de los juegos</w:t>
      </w:r>
      <w:r w:rsidR="002B7C77" w:rsidRPr="00572A3F">
        <w:rPr>
          <w:rFonts w:ascii="Arial" w:hAnsi="Arial" w:cs="Arial"/>
          <w:sz w:val="24"/>
          <w:szCs w:val="24"/>
        </w:rPr>
        <w:t xml:space="preserve"> </w:t>
      </w:r>
      <w:r w:rsidRPr="00572A3F">
        <w:rPr>
          <w:rFonts w:ascii="Arial" w:hAnsi="Arial" w:cs="Arial"/>
          <w:sz w:val="24"/>
          <w:szCs w:val="24"/>
        </w:rPr>
        <w:t>según las posibilidades de las personas usuarias.</w:t>
      </w:r>
    </w:p>
    <w:p w14:paraId="22F70011" w14:textId="49776021" w:rsidR="00C978F7" w:rsidRPr="00572A3F" w:rsidRDefault="00C978F7" w:rsidP="002B7C77">
      <w:pPr>
        <w:pStyle w:val="p1"/>
        <w:numPr>
          <w:ilvl w:val="0"/>
          <w:numId w:val="26"/>
        </w:numPr>
        <w:rPr>
          <w:rFonts w:ascii="Arial" w:hAnsi="Arial" w:cs="Arial"/>
          <w:sz w:val="24"/>
          <w:szCs w:val="24"/>
        </w:rPr>
      </w:pPr>
      <w:r w:rsidRPr="00572A3F">
        <w:rPr>
          <w:rFonts w:ascii="Arial" w:hAnsi="Arial" w:cs="Arial"/>
          <w:sz w:val="24"/>
          <w:szCs w:val="24"/>
        </w:rPr>
        <w:t>Diseño de actividades de ocio y tiempo libre normalizadas para personas con</w:t>
      </w:r>
      <w:r w:rsidR="002B7C77" w:rsidRPr="00572A3F">
        <w:rPr>
          <w:rFonts w:ascii="Arial" w:hAnsi="Arial" w:cs="Arial"/>
          <w:sz w:val="24"/>
          <w:szCs w:val="24"/>
        </w:rPr>
        <w:t xml:space="preserve"> </w:t>
      </w:r>
      <w:r w:rsidRPr="00572A3F">
        <w:rPr>
          <w:rFonts w:ascii="Arial" w:hAnsi="Arial" w:cs="Arial"/>
          <w:sz w:val="24"/>
          <w:szCs w:val="24"/>
        </w:rPr>
        <w:t>discapacidad.</w:t>
      </w:r>
    </w:p>
    <w:p w14:paraId="78CA4977"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Aplicaciones de los recursos audiovisuales e informáticos en la animación de ocio y</w:t>
      </w:r>
    </w:p>
    <w:p w14:paraId="03714A67" w14:textId="77777777" w:rsidR="00C978F7" w:rsidRPr="00572A3F" w:rsidRDefault="00C978F7" w:rsidP="00C978F7">
      <w:pPr>
        <w:pStyle w:val="p1"/>
        <w:rPr>
          <w:rFonts w:ascii="Arial" w:hAnsi="Arial" w:cs="Arial"/>
          <w:sz w:val="24"/>
          <w:szCs w:val="24"/>
        </w:rPr>
      </w:pPr>
      <w:r w:rsidRPr="00572A3F">
        <w:rPr>
          <w:rFonts w:ascii="Arial" w:hAnsi="Arial" w:cs="Arial"/>
          <w:sz w:val="24"/>
          <w:szCs w:val="24"/>
        </w:rPr>
        <w:t>tiempo libre. Redes sociales, juegos en Red: ventajas y desventajas.</w:t>
      </w:r>
    </w:p>
    <w:p w14:paraId="2C4001C0"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Los talleres en la educación en el tiempo libre. Tipos y organización de un taller.</w:t>
      </w:r>
    </w:p>
    <w:p w14:paraId="78AA557A" w14:textId="77777777" w:rsidR="00BF75D6" w:rsidRPr="00572A3F" w:rsidRDefault="00BF75D6">
      <w:pPr>
        <w:widowControl w:val="0"/>
        <w:pBdr>
          <w:top w:val="nil"/>
          <w:left w:val="nil"/>
          <w:bottom w:val="nil"/>
          <w:right w:val="nil"/>
          <w:between w:val="nil"/>
        </w:pBdr>
        <w:spacing w:before="204" w:line="231" w:lineRule="auto"/>
        <w:ind w:left="308" w:right="797" w:firstLine="1"/>
        <w:jc w:val="both"/>
        <w:rPr>
          <w:sz w:val="24"/>
          <w:szCs w:val="24"/>
        </w:rPr>
      </w:pPr>
    </w:p>
    <w:p w14:paraId="32671E04" w14:textId="3AA5889E" w:rsidR="00C978F7" w:rsidRPr="00572A3F" w:rsidRDefault="00C978F7" w:rsidP="00C978F7">
      <w:pPr>
        <w:pStyle w:val="p1"/>
        <w:rPr>
          <w:rFonts w:ascii="Arial" w:hAnsi="Arial" w:cs="Arial"/>
          <w:b/>
          <w:bCs/>
          <w:sz w:val="24"/>
          <w:szCs w:val="24"/>
        </w:rPr>
      </w:pPr>
      <w:r w:rsidRPr="00572A3F">
        <w:rPr>
          <w:rFonts w:ascii="Arial" w:hAnsi="Arial" w:cs="Arial"/>
          <w:b/>
          <w:bCs/>
          <w:sz w:val="24"/>
          <w:szCs w:val="24"/>
        </w:rPr>
        <w:t>5.Realización de actividades de ocio y tiempo libre en el medio natural:</w:t>
      </w:r>
    </w:p>
    <w:p w14:paraId="38F75B2B"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Educación ambiental en el tiempo libre:</w:t>
      </w:r>
    </w:p>
    <w:p w14:paraId="047140B0" w14:textId="52037F21" w:rsidR="00C978F7" w:rsidRPr="00572A3F" w:rsidRDefault="00C978F7" w:rsidP="002B7C77">
      <w:pPr>
        <w:pStyle w:val="p1"/>
        <w:numPr>
          <w:ilvl w:val="0"/>
          <w:numId w:val="27"/>
        </w:numPr>
        <w:rPr>
          <w:rFonts w:ascii="Arial" w:hAnsi="Arial" w:cs="Arial"/>
          <w:sz w:val="24"/>
          <w:szCs w:val="24"/>
        </w:rPr>
      </w:pPr>
      <w:r w:rsidRPr="00572A3F">
        <w:rPr>
          <w:rFonts w:ascii="Arial" w:hAnsi="Arial" w:cs="Arial"/>
          <w:sz w:val="24"/>
          <w:szCs w:val="24"/>
        </w:rPr>
        <w:t>Características y principios de la educación ambiental.</w:t>
      </w:r>
    </w:p>
    <w:p w14:paraId="07CB5F08" w14:textId="52AE0580" w:rsidR="00C978F7" w:rsidRPr="00572A3F" w:rsidRDefault="00C978F7" w:rsidP="002B7C77">
      <w:pPr>
        <w:pStyle w:val="p1"/>
        <w:numPr>
          <w:ilvl w:val="0"/>
          <w:numId w:val="27"/>
        </w:numPr>
        <w:rPr>
          <w:rFonts w:ascii="Arial" w:hAnsi="Arial" w:cs="Arial"/>
          <w:sz w:val="24"/>
          <w:szCs w:val="24"/>
        </w:rPr>
      </w:pPr>
      <w:r w:rsidRPr="00572A3F">
        <w:rPr>
          <w:rFonts w:ascii="Arial" w:hAnsi="Arial" w:cs="Arial"/>
          <w:sz w:val="24"/>
          <w:szCs w:val="24"/>
        </w:rPr>
        <w:t>Educación ambiental y sostenibilidad.</w:t>
      </w:r>
    </w:p>
    <w:p w14:paraId="20096723" w14:textId="58C9530C" w:rsidR="00C978F7" w:rsidRPr="00572A3F" w:rsidRDefault="00C978F7" w:rsidP="002B7C77">
      <w:pPr>
        <w:pStyle w:val="p1"/>
        <w:numPr>
          <w:ilvl w:val="0"/>
          <w:numId w:val="27"/>
        </w:numPr>
        <w:rPr>
          <w:rFonts w:ascii="Arial" w:hAnsi="Arial" w:cs="Arial"/>
          <w:sz w:val="24"/>
          <w:szCs w:val="24"/>
        </w:rPr>
      </w:pPr>
      <w:r w:rsidRPr="00572A3F">
        <w:rPr>
          <w:rFonts w:ascii="Arial" w:hAnsi="Arial" w:cs="Arial"/>
          <w:sz w:val="24"/>
          <w:szCs w:val="24"/>
        </w:rPr>
        <w:t>Educación ambiental en el medio natural y rural.</w:t>
      </w:r>
    </w:p>
    <w:p w14:paraId="23C66A28" w14:textId="657A401F" w:rsidR="00C978F7" w:rsidRPr="00572A3F" w:rsidRDefault="00C978F7" w:rsidP="002B7C77">
      <w:pPr>
        <w:pStyle w:val="p1"/>
        <w:numPr>
          <w:ilvl w:val="0"/>
          <w:numId w:val="27"/>
        </w:numPr>
        <w:rPr>
          <w:rFonts w:ascii="Arial" w:hAnsi="Arial" w:cs="Arial"/>
          <w:sz w:val="24"/>
          <w:szCs w:val="24"/>
        </w:rPr>
      </w:pPr>
      <w:r w:rsidRPr="00572A3F">
        <w:rPr>
          <w:rFonts w:ascii="Arial" w:hAnsi="Arial" w:cs="Arial"/>
          <w:sz w:val="24"/>
          <w:szCs w:val="24"/>
        </w:rPr>
        <w:t>Ecosistema urbano.</w:t>
      </w:r>
    </w:p>
    <w:p w14:paraId="0DE33C1A" w14:textId="4C44D10E" w:rsidR="00C978F7" w:rsidRPr="00572A3F" w:rsidRDefault="00C978F7" w:rsidP="002B7C77">
      <w:pPr>
        <w:pStyle w:val="p1"/>
        <w:numPr>
          <w:ilvl w:val="1"/>
          <w:numId w:val="27"/>
        </w:numPr>
        <w:rPr>
          <w:rFonts w:ascii="Arial" w:hAnsi="Arial" w:cs="Arial"/>
          <w:sz w:val="24"/>
          <w:szCs w:val="24"/>
        </w:rPr>
      </w:pPr>
      <w:r w:rsidRPr="00572A3F">
        <w:rPr>
          <w:rFonts w:ascii="Arial" w:hAnsi="Arial" w:cs="Arial"/>
          <w:sz w:val="24"/>
          <w:szCs w:val="24"/>
        </w:rPr>
        <w:t>Marco legislativo en las actividades al aire libre.</w:t>
      </w:r>
    </w:p>
    <w:p w14:paraId="6185746E" w14:textId="451C3C70" w:rsidR="00C978F7" w:rsidRPr="00572A3F" w:rsidRDefault="00C978F7" w:rsidP="002B7C77">
      <w:pPr>
        <w:pStyle w:val="p1"/>
        <w:numPr>
          <w:ilvl w:val="1"/>
          <w:numId w:val="27"/>
        </w:numPr>
        <w:rPr>
          <w:rFonts w:ascii="Arial" w:hAnsi="Arial" w:cs="Arial"/>
          <w:sz w:val="24"/>
          <w:szCs w:val="24"/>
        </w:rPr>
      </w:pPr>
      <w:r w:rsidRPr="00572A3F">
        <w:rPr>
          <w:rFonts w:ascii="Arial" w:hAnsi="Arial" w:cs="Arial"/>
          <w:sz w:val="24"/>
          <w:szCs w:val="24"/>
        </w:rPr>
        <w:t>Uso y mantenimiento de los recursos en el medio natural.</w:t>
      </w:r>
    </w:p>
    <w:p w14:paraId="57D088A2" w14:textId="67478155" w:rsidR="00C978F7" w:rsidRPr="00572A3F" w:rsidRDefault="00C978F7" w:rsidP="002B7C77">
      <w:pPr>
        <w:pStyle w:val="p1"/>
        <w:numPr>
          <w:ilvl w:val="1"/>
          <w:numId w:val="27"/>
        </w:numPr>
        <w:rPr>
          <w:rFonts w:ascii="Arial" w:hAnsi="Arial" w:cs="Arial"/>
          <w:sz w:val="24"/>
          <w:szCs w:val="24"/>
        </w:rPr>
      </w:pPr>
      <w:r w:rsidRPr="00572A3F">
        <w:rPr>
          <w:rFonts w:ascii="Arial" w:hAnsi="Arial" w:cs="Arial"/>
          <w:sz w:val="24"/>
          <w:szCs w:val="24"/>
        </w:rPr>
        <w:t>Instalaciones para la práctica de actividades para el medio natural:</w:t>
      </w:r>
    </w:p>
    <w:p w14:paraId="7616A589" w14:textId="3C9B1F67" w:rsidR="00C978F7" w:rsidRPr="00572A3F" w:rsidRDefault="00C978F7" w:rsidP="002B7C77">
      <w:pPr>
        <w:pStyle w:val="p1"/>
        <w:numPr>
          <w:ilvl w:val="0"/>
          <w:numId w:val="27"/>
        </w:numPr>
        <w:rPr>
          <w:rFonts w:ascii="Arial" w:hAnsi="Arial" w:cs="Arial"/>
          <w:sz w:val="24"/>
          <w:szCs w:val="24"/>
        </w:rPr>
      </w:pPr>
      <w:r w:rsidRPr="00572A3F">
        <w:rPr>
          <w:rFonts w:ascii="Arial" w:hAnsi="Arial" w:cs="Arial"/>
          <w:sz w:val="24"/>
          <w:szCs w:val="24"/>
        </w:rPr>
        <w:t>Marco legislativo de uso de las instalaciones.</w:t>
      </w:r>
    </w:p>
    <w:p w14:paraId="5DD96E2E" w14:textId="65238329" w:rsidR="00C978F7" w:rsidRPr="00572A3F" w:rsidRDefault="00C978F7" w:rsidP="002B7C77">
      <w:pPr>
        <w:pStyle w:val="p1"/>
        <w:numPr>
          <w:ilvl w:val="0"/>
          <w:numId w:val="27"/>
        </w:numPr>
        <w:rPr>
          <w:rFonts w:ascii="Arial" w:hAnsi="Arial" w:cs="Arial"/>
          <w:sz w:val="24"/>
          <w:szCs w:val="24"/>
        </w:rPr>
      </w:pPr>
      <w:r w:rsidRPr="00572A3F">
        <w:rPr>
          <w:rFonts w:ascii="Arial" w:hAnsi="Arial" w:cs="Arial"/>
          <w:sz w:val="24"/>
          <w:szCs w:val="24"/>
        </w:rPr>
        <w:t>Protocolos de seguridad e información a los usuarios.</w:t>
      </w:r>
    </w:p>
    <w:p w14:paraId="7964CCD3" w14:textId="3D398241" w:rsidR="00C978F7" w:rsidRPr="00572A3F" w:rsidRDefault="00C978F7" w:rsidP="002B7C77">
      <w:pPr>
        <w:pStyle w:val="p1"/>
        <w:numPr>
          <w:ilvl w:val="1"/>
          <w:numId w:val="27"/>
        </w:numPr>
        <w:rPr>
          <w:rFonts w:ascii="Arial" w:hAnsi="Arial" w:cs="Arial"/>
          <w:sz w:val="24"/>
          <w:szCs w:val="24"/>
        </w:rPr>
      </w:pPr>
      <w:r w:rsidRPr="00572A3F">
        <w:rPr>
          <w:rFonts w:ascii="Arial" w:hAnsi="Arial" w:cs="Arial"/>
          <w:sz w:val="24"/>
          <w:szCs w:val="24"/>
        </w:rPr>
        <w:t>Organización y desarrollo de actividades para el medio natural:</w:t>
      </w:r>
    </w:p>
    <w:p w14:paraId="2B12ACFF" w14:textId="25DC9F9A" w:rsidR="00C978F7" w:rsidRPr="00572A3F" w:rsidRDefault="00C978F7" w:rsidP="002B7C77">
      <w:pPr>
        <w:pStyle w:val="p1"/>
        <w:numPr>
          <w:ilvl w:val="0"/>
          <w:numId w:val="27"/>
        </w:numPr>
        <w:rPr>
          <w:rFonts w:ascii="Arial" w:hAnsi="Arial" w:cs="Arial"/>
          <w:sz w:val="24"/>
          <w:szCs w:val="24"/>
        </w:rPr>
      </w:pPr>
      <w:r w:rsidRPr="00572A3F">
        <w:rPr>
          <w:rFonts w:ascii="Arial" w:hAnsi="Arial" w:cs="Arial"/>
          <w:sz w:val="24"/>
          <w:szCs w:val="24"/>
        </w:rPr>
        <w:t>Rutas y campamentos.</w:t>
      </w:r>
    </w:p>
    <w:p w14:paraId="06836D29" w14:textId="05478BA2" w:rsidR="00C978F7" w:rsidRPr="00572A3F" w:rsidRDefault="00C978F7" w:rsidP="002B7C77">
      <w:pPr>
        <w:pStyle w:val="p1"/>
        <w:numPr>
          <w:ilvl w:val="0"/>
          <w:numId w:val="27"/>
        </w:numPr>
        <w:rPr>
          <w:rFonts w:ascii="Arial" w:hAnsi="Arial" w:cs="Arial"/>
          <w:sz w:val="24"/>
          <w:szCs w:val="24"/>
        </w:rPr>
      </w:pPr>
      <w:r w:rsidRPr="00572A3F">
        <w:rPr>
          <w:rFonts w:ascii="Arial" w:hAnsi="Arial" w:cs="Arial"/>
          <w:sz w:val="24"/>
          <w:szCs w:val="24"/>
        </w:rPr>
        <w:t>Senderismo.</w:t>
      </w:r>
    </w:p>
    <w:p w14:paraId="7AFF6C0C" w14:textId="31F97626" w:rsidR="00C978F7" w:rsidRPr="00572A3F" w:rsidRDefault="002B7C77" w:rsidP="002B7C77">
      <w:pPr>
        <w:pStyle w:val="p1"/>
        <w:numPr>
          <w:ilvl w:val="0"/>
          <w:numId w:val="27"/>
        </w:numPr>
        <w:rPr>
          <w:rFonts w:ascii="Arial" w:hAnsi="Arial" w:cs="Arial"/>
          <w:sz w:val="24"/>
          <w:szCs w:val="24"/>
        </w:rPr>
      </w:pPr>
      <w:r w:rsidRPr="00572A3F">
        <w:rPr>
          <w:rStyle w:val="s2"/>
          <w:rFonts w:ascii="Arial" w:hAnsi="Arial" w:cs="Arial"/>
          <w:sz w:val="24"/>
          <w:szCs w:val="24"/>
        </w:rPr>
        <w:t>J</w:t>
      </w:r>
      <w:r w:rsidR="00C978F7" w:rsidRPr="00572A3F">
        <w:rPr>
          <w:rFonts w:ascii="Arial" w:hAnsi="Arial" w:cs="Arial"/>
          <w:sz w:val="24"/>
          <w:szCs w:val="24"/>
        </w:rPr>
        <w:t>uegos y actividades medioambientales.</w:t>
      </w:r>
    </w:p>
    <w:p w14:paraId="33E1045E"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Técnicas de descubrimiento del entorno natural. Actividades de orientación en el medio</w:t>
      </w:r>
    </w:p>
    <w:p w14:paraId="5A71554D" w14:textId="77777777" w:rsidR="00C978F7" w:rsidRPr="00572A3F" w:rsidRDefault="00C978F7" w:rsidP="00C978F7">
      <w:pPr>
        <w:pStyle w:val="p1"/>
        <w:rPr>
          <w:rFonts w:ascii="Arial" w:hAnsi="Arial" w:cs="Arial"/>
          <w:sz w:val="24"/>
          <w:szCs w:val="24"/>
        </w:rPr>
      </w:pPr>
      <w:r w:rsidRPr="00572A3F">
        <w:rPr>
          <w:rFonts w:ascii="Arial" w:hAnsi="Arial" w:cs="Arial"/>
          <w:sz w:val="24"/>
          <w:szCs w:val="24"/>
        </w:rPr>
        <w:t>natural: técnicas y procedimientos.</w:t>
      </w:r>
    </w:p>
    <w:p w14:paraId="48E24BEE"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Análisis y aplicación de recursos de excursionismo: Relieve. Previsión de itinerarios.</w:t>
      </w:r>
    </w:p>
    <w:p w14:paraId="2C87C4F3"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Adaptación a personas con discapacidad.</w:t>
      </w:r>
    </w:p>
    <w:p w14:paraId="6F9B6FCC"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Funciones del animador en la educación ambiental. Coordinación de los técnicos/as a su</w:t>
      </w:r>
    </w:p>
    <w:p w14:paraId="391CD6ED" w14:textId="77777777" w:rsidR="00C978F7" w:rsidRPr="00572A3F" w:rsidRDefault="00C978F7" w:rsidP="00C978F7">
      <w:pPr>
        <w:pStyle w:val="p1"/>
        <w:rPr>
          <w:rFonts w:ascii="Arial" w:hAnsi="Arial" w:cs="Arial"/>
          <w:sz w:val="24"/>
          <w:szCs w:val="24"/>
        </w:rPr>
      </w:pPr>
      <w:r w:rsidRPr="00572A3F">
        <w:rPr>
          <w:rFonts w:ascii="Arial" w:hAnsi="Arial" w:cs="Arial"/>
          <w:sz w:val="24"/>
          <w:szCs w:val="24"/>
        </w:rPr>
        <w:t>cargo.</w:t>
      </w:r>
    </w:p>
    <w:p w14:paraId="226E18A4"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Prevención y seguridad en las actividades de ocio y tiempo libre en el medio natural.</w:t>
      </w:r>
    </w:p>
    <w:p w14:paraId="74B41D8C"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Situaciones de emergencia en el medio natural</w:t>
      </w:r>
    </w:p>
    <w:p w14:paraId="0435C539" w14:textId="77777777" w:rsidR="00BF75D6" w:rsidRPr="00572A3F" w:rsidRDefault="00BF75D6">
      <w:pPr>
        <w:widowControl w:val="0"/>
        <w:pBdr>
          <w:top w:val="nil"/>
          <w:left w:val="nil"/>
          <w:bottom w:val="nil"/>
          <w:right w:val="nil"/>
          <w:between w:val="nil"/>
        </w:pBdr>
        <w:spacing w:before="204" w:line="231" w:lineRule="auto"/>
        <w:ind w:left="308" w:right="797" w:firstLine="1"/>
        <w:jc w:val="both"/>
        <w:rPr>
          <w:sz w:val="24"/>
          <w:szCs w:val="24"/>
        </w:rPr>
      </w:pPr>
    </w:p>
    <w:p w14:paraId="2F320DBE" w14:textId="70FBA39F" w:rsidR="00C978F7" w:rsidRPr="00572A3F" w:rsidRDefault="00C978F7" w:rsidP="00C978F7">
      <w:pPr>
        <w:pStyle w:val="p1"/>
        <w:rPr>
          <w:rFonts w:ascii="Arial" w:hAnsi="Arial" w:cs="Arial"/>
          <w:b/>
          <w:bCs/>
          <w:sz w:val="24"/>
          <w:szCs w:val="24"/>
        </w:rPr>
      </w:pPr>
      <w:r w:rsidRPr="00572A3F">
        <w:rPr>
          <w:rFonts w:ascii="Arial" w:hAnsi="Arial" w:cs="Arial"/>
          <w:b/>
          <w:bCs/>
          <w:sz w:val="24"/>
          <w:szCs w:val="24"/>
        </w:rPr>
        <w:t>6. Metodología y planificación de proyectos de ocio y tiempo libre:</w:t>
      </w:r>
    </w:p>
    <w:p w14:paraId="2E4610F6"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Metodología de la animación de ocio y tiempo libre. Estrategias y técnicas. Propuestas</w:t>
      </w:r>
    </w:p>
    <w:p w14:paraId="5105662A" w14:textId="77777777" w:rsidR="00C978F7" w:rsidRPr="00572A3F" w:rsidRDefault="00C978F7" w:rsidP="00C978F7">
      <w:pPr>
        <w:pStyle w:val="p1"/>
        <w:rPr>
          <w:rFonts w:ascii="Arial" w:hAnsi="Arial" w:cs="Arial"/>
          <w:sz w:val="24"/>
          <w:szCs w:val="24"/>
        </w:rPr>
      </w:pPr>
      <w:r w:rsidRPr="00572A3F">
        <w:rPr>
          <w:rFonts w:ascii="Arial" w:hAnsi="Arial" w:cs="Arial"/>
          <w:sz w:val="24"/>
          <w:szCs w:val="24"/>
        </w:rPr>
        <w:t>metodológicas.</w:t>
      </w:r>
    </w:p>
    <w:p w14:paraId="572D26F5"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Planificación de proyectos de ocio y tiempo libre:</w:t>
      </w:r>
    </w:p>
    <w:p w14:paraId="7A3C6CB4" w14:textId="28269649" w:rsidR="00C978F7" w:rsidRPr="00572A3F" w:rsidRDefault="00C978F7" w:rsidP="00D07F4C">
      <w:pPr>
        <w:pStyle w:val="p1"/>
        <w:numPr>
          <w:ilvl w:val="0"/>
          <w:numId w:val="30"/>
        </w:numPr>
        <w:rPr>
          <w:rFonts w:ascii="Arial" w:hAnsi="Arial" w:cs="Arial"/>
          <w:sz w:val="24"/>
          <w:szCs w:val="24"/>
        </w:rPr>
      </w:pPr>
      <w:r w:rsidRPr="00572A3F">
        <w:rPr>
          <w:rFonts w:ascii="Arial" w:hAnsi="Arial" w:cs="Arial"/>
          <w:sz w:val="24"/>
          <w:szCs w:val="24"/>
        </w:rPr>
        <w:t>Elementos de un proyecto de ocio y tiempo libre.</w:t>
      </w:r>
    </w:p>
    <w:p w14:paraId="7B231E36" w14:textId="24B8DE7C" w:rsidR="00C978F7" w:rsidRPr="00572A3F" w:rsidRDefault="00C978F7" w:rsidP="00D07F4C">
      <w:pPr>
        <w:pStyle w:val="p1"/>
        <w:numPr>
          <w:ilvl w:val="0"/>
          <w:numId w:val="30"/>
        </w:numPr>
        <w:rPr>
          <w:rFonts w:ascii="Arial" w:hAnsi="Arial" w:cs="Arial"/>
          <w:sz w:val="24"/>
          <w:szCs w:val="24"/>
        </w:rPr>
      </w:pPr>
      <w:r w:rsidRPr="00572A3F">
        <w:rPr>
          <w:rFonts w:ascii="Arial" w:hAnsi="Arial" w:cs="Arial"/>
          <w:sz w:val="24"/>
          <w:szCs w:val="24"/>
        </w:rPr>
        <w:lastRenderedPageBreak/>
        <w:t>Planificación de proyectos de ocio y tiempo libre para colectivos específicos: personas</w:t>
      </w:r>
    </w:p>
    <w:p w14:paraId="11A4AB48" w14:textId="445D5E39" w:rsidR="00C978F7" w:rsidRPr="00572A3F" w:rsidRDefault="00C978F7" w:rsidP="00D07F4C">
      <w:pPr>
        <w:pStyle w:val="p1"/>
        <w:ind w:left="360"/>
        <w:rPr>
          <w:rFonts w:ascii="Arial" w:hAnsi="Arial" w:cs="Arial"/>
          <w:sz w:val="24"/>
          <w:szCs w:val="24"/>
        </w:rPr>
      </w:pPr>
      <w:r w:rsidRPr="00572A3F">
        <w:rPr>
          <w:rFonts w:ascii="Arial" w:hAnsi="Arial" w:cs="Arial"/>
          <w:sz w:val="24"/>
          <w:szCs w:val="24"/>
        </w:rPr>
        <w:t>mayores (tercera edad), infancia, juventud, edad adulta, personas con discapacidad,</w:t>
      </w:r>
      <w:r w:rsidR="00D07F4C" w:rsidRPr="00572A3F">
        <w:rPr>
          <w:rFonts w:ascii="Arial" w:hAnsi="Arial" w:cs="Arial"/>
          <w:sz w:val="24"/>
          <w:szCs w:val="24"/>
        </w:rPr>
        <w:t xml:space="preserve"> </w:t>
      </w:r>
      <w:r w:rsidRPr="00572A3F">
        <w:rPr>
          <w:rFonts w:ascii="Arial" w:hAnsi="Arial" w:cs="Arial"/>
          <w:sz w:val="24"/>
          <w:szCs w:val="24"/>
        </w:rPr>
        <w:t>otros colectivos.</w:t>
      </w:r>
    </w:p>
    <w:p w14:paraId="21B8D4C6" w14:textId="77777777" w:rsidR="00C978F7" w:rsidRPr="00572A3F" w:rsidRDefault="00C978F7">
      <w:pPr>
        <w:widowControl w:val="0"/>
        <w:pBdr>
          <w:top w:val="nil"/>
          <w:left w:val="nil"/>
          <w:bottom w:val="nil"/>
          <w:right w:val="nil"/>
          <w:between w:val="nil"/>
        </w:pBdr>
        <w:spacing w:before="204" w:line="231" w:lineRule="auto"/>
        <w:ind w:left="308" w:right="797" w:firstLine="1"/>
        <w:jc w:val="both"/>
        <w:rPr>
          <w:sz w:val="24"/>
          <w:szCs w:val="24"/>
        </w:rPr>
      </w:pPr>
    </w:p>
    <w:p w14:paraId="1AC50FAC" w14:textId="1FCA1783" w:rsidR="00C978F7" w:rsidRPr="00572A3F" w:rsidRDefault="00C978F7" w:rsidP="00C978F7">
      <w:pPr>
        <w:pStyle w:val="p1"/>
        <w:rPr>
          <w:rFonts w:ascii="Arial" w:hAnsi="Arial" w:cs="Arial"/>
          <w:b/>
          <w:bCs/>
          <w:sz w:val="24"/>
          <w:szCs w:val="24"/>
        </w:rPr>
      </w:pPr>
      <w:r w:rsidRPr="00572A3F">
        <w:rPr>
          <w:rFonts w:ascii="Arial" w:hAnsi="Arial" w:cs="Arial"/>
          <w:b/>
          <w:bCs/>
          <w:sz w:val="24"/>
          <w:szCs w:val="24"/>
        </w:rPr>
        <w:t>7.Evaluación de las actividades de ocio y tiempo libre y desarrollo de actividades de</w:t>
      </w:r>
    </w:p>
    <w:p w14:paraId="14F70BAF" w14:textId="77777777" w:rsidR="00C978F7" w:rsidRPr="00572A3F" w:rsidRDefault="00C978F7" w:rsidP="00C978F7">
      <w:pPr>
        <w:pStyle w:val="p1"/>
        <w:rPr>
          <w:rFonts w:ascii="Arial" w:hAnsi="Arial" w:cs="Arial"/>
          <w:b/>
          <w:bCs/>
          <w:sz w:val="24"/>
          <w:szCs w:val="24"/>
        </w:rPr>
      </w:pPr>
      <w:r w:rsidRPr="00572A3F">
        <w:rPr>
          <w:rFonts w:ascii="Arial" w:hAnsi="Arial" w:cs="Arial"/>
          <w:b/>
          <w:bCs/>
          <w:sz w:val="24"/>
          <w:szCs w:val="24"/>
        </w:rPr>
        <w:t>seguimiento:</w:t>
      </w:r>
    </w:p>
    <w:p w14:paraId="6487F603"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Evaluación de proyectos de animación de ocio y tiempo libre:</w:t>
      </w:r>
    </w:p>
    <w:p w14:paraId="4EF5CF32" w14:textId="3D8C276C" w:rsidR="00C978F7" w:rsidRPr="00572A3F" w:rsidRDefault="00C978F7" w:rsidP="00D07F4C">
      <w:pPr>
        <w:pStyle w:val="p1"/>
        <w:numPr>
          <w:ilvl w:val="0"/>
          <w:numId w:val="31"/>
        </w:numPr>
        <w:rPr>
          <w:rFonts w:ascii="Arial" w:hAnsi="Arial" w:cs="Arial"/>
          <w:sz w:val="24"/>
          <w:szCs w:val="24"/>
        </w:rPr>
      </w:pPr>
      <w:r w:rsidRPr="00572A3F">
        <w:rPr>
          <w:rFonts w:ascii="Arial" w:hAnsi="Arial" w:cs="Arial"/>
          <w:sz w:val="24"/>
          <w:szCs w:val="24"/>
        </w:rPr>
        <w:t>Principios de la evaluación.</w:t>
      </w:r>
    </w:p>
    <w:p w14:paraId="471A7F8A" w14:textId="2723E175" w:rsidR="00C978F7" w:rsidRPr="00572A3F" w:rsidRDefault="00C978F7" w:rsidP="00D07F4C">
      <w:pPr>
        <w:pStyle w:val="p1"/>
        <w:numPr>
          <w:ilvl w:val="0"/>
          <w:numId w:val="31"/>
        </w:numPr>
        <w:rPr>
          <w:rFonts w:ascii="Arial" w:hAnsi="Arial" w:cs="Arial"/>
          <w:sz w:val="24"/>
          <w:szCs w:val="24"/>
        </w:rPr>
      </w:pPr>
      <w:r w:rsidRPr="00572A3F">
        <w:rPr>
          <w:rFonts w:ascii="Arial" w:hAnsi="Arial" w:cs="Arial"/>
          <w:sz w:val="24"/>
          <w:szCs w:val="24"/>
        </w:rPr>
        <w:t>Tipología y momentos de evaluación.</w:t>
      </w:r>
    </w:p>
    <w:p w14:paraId="5E9BAAD2"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Técnicas e instrumentos para realización de la evaluación en el ámbito del ocio y tiempo</w:t>
      </w:r>
    </w:p>
    <w:p w14:paraId="14F52464" w14:textId="77777777" w:rsidR="00C978F7" w:rsidRPr="00572A3F" w:rsidRDefault="00C978F7" w:rsidP="00C978F7">
      <w:pPr>
        <w:pStyle w:val="p1"/>
        <w:rPr>
          <w:rFonts w:ascii="Arial" w:hAnsi="Arial" w:cs="Arial"/>
          <w:sz w:val="24"/>
          <w:szCs w:val="24"/>
        </w:rPr>
      </w:pPr>
      <w:r w:rsidRPr="00572A3F">
        <w:rPr>
          <w:rFonts w:ascii="Arial" w:hAnsi="Arial" w:cs="Arial"/>
          <w:sz w:val="24"/>
          <w:szCs w:val="24"/>
        </w:rPr>
        <w:t>libre:</w:t>
      </w:r>
    </w:p>
    <w:p w14:paraId="1B81CB99" w14:textId="0E64DE15" w:rsidR="00C978F7" w:rsidRPr="00572A3F" w:rsidRDefault="00C978F7" w:rsidP="00D07F4C">
      <w:pPr>
        <w:pStyle w:val="p1"/>
        <w:numPr>
          <w:ilvl w:val="0"/>
          <w:numId w:val="32"/>
        </w:numPr>
        <w:rPr>
          <w:rFonts w:ascii="Arial" w:hAnsi="Arial" w:cs="Arial"/>
          <w:sz w:val="24"/>
          <w:szCs w:val="24"/>
        </w:rPr>
      </w:pPr>
      <w:r w:rsidRPr="00572A3F">
        <w:rPr>
          <w:rFonts w:ascii="Arial" w:hAnsi="Arial" w:cs="Arial"/>
          <w:sz w:val="24"/>
          <w:szCs w:val="24"/>
        </w:rPr>
        <w:t>Encuesta y cuestionario.</w:t>
      </w:r>
    </w:p>
    <w:p w14:paraId="5D6C7A0E" w14:textId="2F3296BA" w:rsidR="00C978F7" w:rsidRPr="00572A3F" w:rsidRDefault="00C978F7" w:rsidP="00D07F4C">
      <w:pPr>
        <w:pStyle w:val="p1"/>
        <w:numPr>
          <w:ilvl w:val="0"/>
          <w:numId w:val="32"/>
        </w:numPr>
        <w:rPr>
          <w:rFonts w:ascii="Arial" w:hAnsi="Arial" w:cs="Arial"/>
          <w:sz w:val="24"/>
          <w:szCs w:val="24"/>
        </w:rPr>
      </w:pPr>
      <w:r w:rsidRPr="00572A3F">
        <w:rPr>
          <w:rFonts w:ascii="Arial" w:hAnsi="Arial" w:cs="Arial"/>
          <w:sz w:val="24"/>
          <w:szCs w:val="24"/>
        </w:rPr>
        <w:t>Entrevistas.</w:t>
      </w:r>
    </w:p>
    <w:p w14:paraId="2593643F" w14:textId="52BFEC40" w:rsidR="00C978F7" w:rsidRPr="00572A3F" w:rsidRDefault="00C978F7" w:rsidP="00D07F4C">
      <w:pPr>
        <w:pStyle w:val="p1"/>
        <w:numPr>
          <w:ilvl w:val="0"/>
          <w:numId w:val="32"/>
        </w:numPr>
        <w:rPr>
          <w:rFonts w:ascii="Arial" w:hAnsi="Arial" w:cs="Arial"/>
          <w:sz w:val="24"/>
          <w:szCs w:val="24"/>
        </w:rPr>
      </w:pPr>
      <w:r w:rsidRPr="00572A3F">
        <w:rPr>
          <w:rFonts w:ascii="Arial" w:hAnsi="Arial" w:cs="Arial"/>
          <w:sz w:val="24"/>
          <w:szCs w:val="24"/>
        </w:rPr>
        <w:t>Escalas de observación.</w:t>
      </w:r>
    </w:p>
    <w:p w14:paraId="227993B7" w14:textId="07568119" w:rsidR="00C978F7" w:rsidRPr="00572A3F" w:rsidRDefault="00C978F7" w:rsidP="00D07F4C">
      <w:pPr>
        <w:pStyle w:val="p1"/>
        <w:numPr>
          <w:ilvl w:val="0"/>
          <w:numId w:val="32"/>
        </w:numPr>
        <w:rPr>
          <w:rFonts w:ascii="Arial" w:hAnsi="Arial" w:cs="Arial"/>
          <w:sz w:val="24"/>
          <w:szCs w:val="24"/>
        </w:rPr>
      </w:pPr>
      <w:r w:rsidRPr="00572A3F">
        <w:rPr>
          <w:rFonts w:ascii="Arial" w:hAnsi="Arial" w:cs="Arial"/>
          <w:sz w:val="24"/>
          <w:szCs w:val="24"/>
        </w:rPr>
        <w:t>Listas de control.</w:t>
      </w:r>
    </w:p>
    <w:p w14:paraId="2D248A41" w14:textId="3EF3C0D9" w:rsidR="00C978F7" w:rsidRPr="00572A3F" w:rsidRDefault="00C978F7" w:rsidP="00D07F4C">
      <w:pPr>
        <w:pStyle w:val="p1"/>
        <w:numPr>
          <w:ilvl w:val="0"/>
          <w:numId w:val="32"/>
        </w:numPr>
        <w:rPr>
          <w:rFonts w:ascii="Arial" w:hAnsi="Arial" w:cs="Arial"/>
          <w:sz w:val="24"/>
          <w:szCs w:val="24"/>
        </w:rPr>
      </w:pPr>
      <w:r w:rsidRPr="00572A3F">
        <w:rPr>
          <w:rFonts w:ascii="Arial" w:hAnsi="Arial" w:cs="Arial"/>
          <w:sz w:val="24"/>
          <w:szCs w:val="24"/>
        </w:rPr>
        <w:t>Grupo de discusión.</w:t>
      </w:r>
    </w:p>
    <w:p w14:paraId="6DD8B0FC"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Indicadores de evaluación.</w:t>
      </w:r>
    </w:p>
    <w:p w14:paraId="2D0A976E"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Elaboración y cumplimentación de registros de seguimiento.</w:t>
      </w:r>
    </w:p>
    <w:p w14:paraId="0A600F63"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Importancia de la transmisión de la información para el desarrollo de proyectos de</w:t>
      </w:r>
    </w:p>
    <w:p w14:paraId="223AF3D3" w14:textId="77777777" w:rsidR="00C978F7" w:rsidRPr="00572A3F" w:rsidRDefault="00C978F7" w:rsidP="00C978F7">
      <w:pPr>
        <w:pStyle w:val="p1"/>
        <w:rPr>
          <w:rFonts w:ascii="Arial" w:hAnsi="Arial" w:cs="Arial"/>
          <w:sz w:val="24"/>
          <w:szCs w:val="24"/>
        </w:rPr>
      </w:pPr>
      <w:r w:rsidRPr="00572A3F">
        <w:rPr>
          <w:rFonts w:ascii="Arial" w:hAnsi="Arial" w:cs="Arial"/>
          <w:sz w:val="24"/>
          <w:szCs w:val="24"/>
        </w:rPr>
        <w:t>animación de ocio y tiempo libre.</w:t>
      </w:r>
    </w:p>
    <w:p w14:paraId="4AA8BB98"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Elaboración de memorias e informes.</w:t>
      </w:r>
    </w:p>
    <w:p w14:paraId="46319D2C" w14:textId="77777777" w:rsidR="00C978F7" w:rsidRPr="00572A3F" w:rsidRDefault="00C978F7" w:rsidP="00C978F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Gestión de calidad en los proyectos y actividades de ocio y tiempo libre.</w:t>
      </w:r>
    </w:p>
    <w:p w14:paraId="29BF1BDD" w14:textId="77777777" w:rsidR="00BF75D6" w:rsidRPr="00572A3F" w:rsidRDefault="00BF75D6" w:rsidP="00CD6923">
      <w:pPr>
        <w:widowControl w:val="0"/>
        <w:pBdr>
          <w:top w:val="nil"/>
          <w:left w:val="nil"/>
          <w:bottom w:val="nil"/>
          <w:right w:val="nil"/>
          <w:between w:val="nil"/>
        </w:pBdr>
        <w:spacing w:before="204" w:line="231" w:lineRule="auto"/>
        <w:ind w:right="797"/>
        <w:jc w:val="both"/>
        <w:rPr>
          <w:sz w:val="24"/>
          <w:szCs w:val="24"/>
        </w:rPr>
      </w:pPr>
    </w:p>
    <w:p w14:paraId="36663281" w14:textId="0220474B" w:rsidR="006C6989" w:rsidRPr="00572A3F" w:rsidRDefault="00000000">
      <w:pPr>
        <w:widowControl w:val="0"/>
        <w:pBdr>
          <w:top w:val="nil"/>
          <w:left w:val="nil"/>
          <w:bottom w:val="nil"/>
          <w:right w:val="nil"/>
          <w:between w:val="nil"/>
        </w:pBdr>
        <w:spacing w:before="202" w:line="240" w:lineRule="auto"/>
        <w:ind w:left="304"/>
        <w:rPr>
          <w:b/>
          <w:color w:val="000000"/>
          <w:sz w:val="24"/>
          <w:szCs w:val="24"/>
        </w:rPr>
      </w:pPr>
      <w:r w:rsidRPr="00572A3F">
        <w:rPr>
          <w:b/>
          <w:color w:val="000000"/>
          <w:sz w:val="24"/>
          <w:szCs w:val="24"/>
        </w:rPr>
        <w:t>TEMPORALIZACIÓN DE LOS CONTENIDOS</w:t>
      </w:r>
    </w:p>
    <w:p w14:paraId="09AC60F3" w14:textId="77777777" w:rsidR="006C6989" w:rsidRPr="00572A3F" w:rsidRDefault="006C6989">
      <w:pPr>
        <w:widowControl w:val="0"/>
        <w:pBdr>
          <w:top w:val="nil"/>
          <w:left w:val="nil"/>
          <w:bottom w:val="nil"/>
          <w:right w:val="nil"/>
          <w:between w:val="nil"/>
        </w:pBdr>
        <w:spacing w:before="202" w:line="240" w:lineRule="auto"/>
        <w:ind w:left="304"/>
        <w:rPr>
          <w:b/>
          <w:sz w:val="24"/>
          <w:szCs w:val="24"/>
        </w:rPr>
      </w:pPr>
    </w:p>
    <w:tbl>
      <w:tblPr>
        <w:tblStyle w:val="Tablaconcuadrcula1clara"/>
        <w:tblW w:w="9493" w:type="dxa"/>
        <w:jc w:val="center"/>
        <w:tblLayout w:type="fixed"/>
        <w:tblLook w:val="0600" w:firstRow="0" w:lastRow="0" w:firstColumn="0" w:lastColumn="0" w:noHBand="1" w:noVBand="1"/>
      </w:tblPr>
      <w:tblGrid>
        <w:gridCol w:w="6232"/>
        <w:gridCol w:w="1777"/>
        <w:gridCol w:w="1484"/>
      </w:tblGrid>
      <w:tr w:rsidR="006C6989" w:rsidRPr="00572A3F" w14:paraId="0755B03F" w14:textId="77777777" w:rsidTr="00050C5A">
        <w:trPr>
          <w:trHeight w:val="463"/>
          <w:jc w:val="center"/>
        </w:trPr>
        <w:tc>
          <w:tcPr>
            <w:tcW w:w="6232" w:type="dxa"/>
          </w:tcPr>
          <w:p w14:paraId="350FF4D6" w14:textId="77777777" w:rsidR="006C6989" w:rsidRPr="00572A3F" w:rsidRDefault="00000000">
            <w:pPr>
              <w:widowControl w:val="0"/>
              <w:pBdr>
                <w:top w:val="nil"/>
                <w:left w:val="nil"/>
                <w:bottom w:val="nil"/>
                <w:right w:val="nil"/>
                <w:between w:val="nil"/>
              </w:pBdr>
              <w:jc w:val="center"/>
              <w:rPr>
                <w:b/>
                <w:color w:val="000000"/>
                <w:sz w:val="24"/>
                <w:szCs w:val="24"/>
              </w:rPr>
            </w:pPr>
            <w:r w:rsidRPr="00572A3F">
              <w:rPr>
                <w:b/>
                <w:color w:val="000000"/>
                <w:sz w:val="24"/>
                <w:szCs w:val="24"/>
              </w:rPr>
              <w:t xml:space="preserve">Bloque de contenidos </w:t>
            </w:r>
          </w:p>
        </w:tc>
        <w:tc>
          <w:tcPr>
            <w:tcW w:w="1777" w:type="dxa"/>
          </w:tcPr>
          <w:p w14:paraId="4030962D" w14:textId="77777777" w:rsidR="006C6989" w:rsidRPr="00572A3F" w:rsidRDefault="00000000">
            <w:pPr>
              <w:widowControl w:val="0"/>
              <w:pBdr>
                <w:top w:val="nil"/>
                <w:left w:val="nil"/>
                <w:bottom w:val="nil"/>
                <w:right w:val="nil"/>
                <w:between w:val="nil"/>
              </w:pBdr>
              <w:jc w:val="center"/>
              <w:rPr>
                <w:b/>
                <w:color w:val="000000"/>
                <w:sz w:val="24"/>
                <w:szCs w:val="24"/>
              </w:rPr>
            </w:pPr>
            <w:proofErr w:type="spellStart"/>
            <w:r w:rsidRPr="00572A3F">
              <w:rPr>
                <w:b/>
                <w:color w:val="000000"/>
                <w:sz w:val="24"/>
                <w:szCs w:val="24"/>
              </w:rPr>
              <w:t>Nº</w:t>
            </w:r>
            <w:proofErr w:type="spellEnd"/>
            <w:r w:rsidRPr="00572A3F">
              <w:rPr>
                <w:b/>
                <w:color w:val="000000"/>
                <w:sz w:val="24"/>
                <w:szCs w:val="24"/>
              </w:rPr>
              <w:t xml:space="preserve"> de horas </w:t>
            </w:r>
          </w:p>
        </w:tc>
        <w:tc>
          <w:tcPr>
            <w:tcW w:w="1484" w:type="dxa"/>
          </w:tcPr>
          <w:p w14:paraId="22FE0D6C" w14:textId="4F0F7D03" w:rsidR="006C6989" w:rsidRPr="00572A3F" w:rsidRDefault="00D70369">
            <w:pPr>
              <w:widowControl w:val="0"/>
              <w:pBdr>
                <w:top w:val="nil"/>
                <w:left w:val="nil"/>
                <w:bottom w:val="nil"/>
                <w:right w:val="nil"/>
                <w:between w:val="nil"/>
              </w:pBdr>
              <w:jc w:val="center"/>
              <w:rPr>
                <w:b/>
                <w:color w:val="000000"/>
                <w:sz w:val="24"/>
                <w:szCs w:val="24"/>
              </w:rPr>
            </w:pPr>
            <w:r w:rsidRPr="00572A3F">
              <w:rPr>
                <w:b/>
                <w:color w:val="000000"/>
                <w:sz w:val="24"/>
                <w:szCs w:val="24"/>
              </w:rPr>
              <w:t>Evaluación</w:t>
            </w:r>
          </w:p>
        </w:tc>
      </w:tr>
      <w:tr w:rsidR="006C6989" w:rsidRPr="00572A3F" w14:paraId="08C80B43" w14:textId="77777777" w:rsidTr="00050C5A">
        <w:trPr>
          <w:trHeight w:val="620"/>
          <w:jc w:val="center"/>
        </w:trPr>
        <w:tc>
          <w:tcPr>
            <w:tcW w:w="6232" w:type="dxa"/>
          </w:tcPr>
          <w:p w14:paraId="7D57035A" w14:textId="7D82D34F" w:rsidR="006C6989" w:rsidRPr="00572A3F" w:rsidRDefault="00D70369" w:rsidP="0098305C">
            <w:pPr>
              <w:widowControl w:val="0"/>
              <w:pBdr>
                <w:top w:val="nil"/>
                <w:left w:val="nil"/>
                <w:bottom w:val="nil"/>
                <w:right w:val="nil"/>
                <w:between w:val="nil"/>
              </w:pBdr>
              <w:spacing w:line="230" w:lineRule="auto"/>
              <w:ind w:right="43"/>
              <w:jc w:val="both"/>
              <w:rPr>
                <w:color w:val="000000"/>
                <w:sz w:val="24"/>
                <w:szCs w:val="24"/>
              </w:rPr>
            </w:pPr>
            <w:r w:rsidRPr="00572A3F">
              <w:rPr>
                <w:color w:val="000000"/>
                <w:sz w:val="24"/>
                <w:szCs w:val="24"/>
              </w:rPr>
              <w:t>Ocio y tiempo libre</w:t>
            </w:r>
          </w:p>
        </w:tc>
        <w:tc>
          <w:tcPr>
            <w:tcW w:w="1777" w:type="dxa"/>
          </w:tcPr>
          <w:p w14:paraId="0E2882D1" w14:textId="48F750B8" w:rsidR="006C6989" w:rsidRPr="00572A3F" w:rsidRDefault="00F86968">
            <w:pPr>
              <w:widowControl w:val="0"/>
              <w:pBdr>
                <w:top w:val="nil"/>
                <w:left w:val="nil"/>
                <w:bottom w:val="nil"/>
                <w:right w:val="nil"/>
                <w:between w:val="nil"/>
              </w:pBdr>
              <w:jc w:val="center"/>
              <w:rPr>
                <w:color w:val="000000"/>
                <w:sz w:val="24"/>
                <w:szCs w:val="24"/>
              </w:rPr>
            </w:pPr>
            <w:r w:rsidRPr="00572A3F">
              <w:rPr>
                <w:color w:val="000000"/>
                <w:sz w:val="24"/>
                <w:szCs w:val="24"/>
              </w:rPr>
              <w:t>15</w:t>
            </w:r>
          </w:p>
        </w:tc>
        <w:tc>
          <w:tcPr>
            <w:tcW w:w="1484" w:type="dxa"/>
          </w:tcPr>
          <w:p w14:paraId="432F4DCA" w14:textId="2BDF32BB" w:rsidR="006C6989" w:rsidRPr="00572A3F" w:rsidRDefault="00D70369">
            <w:pPr>
              <w:widowControl w:val="0"/>
              <w:pBdr>
                <w:top w:val="nil"/>
                <w:left w:val="nil"/>
                <w:bottom w:val="nil"/>
                <w:right w:val="nil"/>
                <w:between w:val="nil"/>
              </w:pBdr>
              <w:jc w:val="center"/>
              <w:rPr>
                <w:color w:val="000000"/>
                <w:sz w:val="24"/>
                <w:szCs w:val="24"/>
              </w:rPr>
            </w:pPr>
            <w:r w:rsidRPr="00572A3F">
              <w:rPr>
                <w:color w:val="000000"/>
                <w:sz w:val="24"/>
                <w:szCs w:val="24"/>
              </w:rPr>
              <w:t>1ª</w:t>
            </w:r>
          </w:p>
        </w:tc>
      </w:tr>
      <w:tr w:rsidR="006C6989" w:rsidRPr="00572A3F" w14:paraId="4E5D7965" w14:textId="77777777" w:rsidTr="00050C5A">
        <w:trPr>
          <w:trHeight w:val="715"/>
          <w:jc w:val="center"/>
        </w:trPr>
        <w:tc>
          <w:tcPr>
            <w:tcW w:w="6232" w:type="dxa"/>
          </w:tcPr>
          <w:p w14:paraId="7D64CAC0" w14:textId="0328B5F5" w:rsidR="006C6989" w:rsidRPr="00572A3F" w:rsidRDefault="00D70369" w:rsidP="0098305C">
            <w:pPr>
              <w:widowControl w:val="0"/>
              <w:pBdr>
                <w:top w:val="nil"/>
                <w:left w:val="nil"/>
                <w:bottom w:val="nil"/>
                <w:right w:val="nil"/>
                <w:between w:val="nil"/>
              </w:pBdr>
              <w:spacing w:line="230" w:lineRule="auto"/>
              <w:ind w:right="44"/>
              <w:jc w:val="both"/>
              <w:rPr>
                <w:color w:val="000000"/>
                <w:sz w:val="24"/>
                <w:szCs w:val="24"/>
              </w:rPr>
            </w:pPr>
            <w:r w:rsidRPr="00572A3F">
              <w:rPr>
                <w:sz w:val="24"/>
                <w:szCs w:val="24"/>
              </w:rPr>
              <w:t>Ocio y tiempo libre de colectivos específicos. Recursos, ámbitos y contextos de intervención</w:t>
            </w:r>
          </w:p>
        </w:tc>
        <w:tc>
          <w:tcPr>
            <w:tcW w:w="1777" w:type="dxa"/>
          </w:tcPr>
          <w:p w14:paraId="1EC3178C" w14:textId="08AEDC2A" w:rsidR="006C6989" w:rsidRPr="00572A3F" w:rsidRDefault="00F86968">
            <w:pPr>
              <w:widowControl w:val="0"/>
              <w:pBdr>
                <w:top w:val="nil"/>
                <w:left w:val="nil"/>
                <w:bottom w:val="nil"/>
                <w:right w:val="nil"/>
                <w:between w:val="nil"/>
              </w:pBdr>
              <w:jc w:val="center"/>
              <w:rPr>
                <w:color w:val="000000"/>
                <w:sz w:val="24"/>
                <w:szCs w:val="24"/>
              </w:rPr>
            </w:pPr>
            <w:r w:rsidRPr="00572A3F">
              <w:rPr>
                <w:color w:val="000000"/>
                <w:sz w:val="24"/>
                <w:szCs w:val="24"/>
              </w:rPr>
              <w:t>20</w:t>
            </w:r>
          </w:p>
        </w:tc>
        <w:tc>
          <w:tcPr>
            <w:tcW w:w="1484" w:type="dxa"/>
          </w:tcPr>
          <w:p w14:paraId="3D6B09A3" w14:textId="3DE59683" w:rsidR="006C6989" w:rsidRPr="00572A3F" w:rsidRDefault="00F86968">
            <w:pPr>
              <w:widowControl w:val="0"/>
              <w:pBdr>
                <w:top w:val="nil"/>
                <w:left w:val="nil"/>
                <w:bottom w:val="nil"/>
                <w:right w:val="nil"/>
                <w:between w:val="nil"/>
              </w:pBdr>
              <w:jc w:val="center"/>
              <w:rPr>
                <w:color w:val="000000"/>
                <w:sz w:val="24"/>
                <w:szCs w:val="24"/>
              </w:rPr>
            </w:pPr>
            <w:r w:rsidRPr="00572A3F">
              <w:rPr>
                <w:color w:val="000000"/>
                <w:sz w:val="24"/>
                <w:szCs w:val="24"/>
              </w:rPr>
              <w:t>1ª</w:t>
            </w:r>
          </w:p>
        </w:tc>
      </w:tr>
      <w:tr w:rsidR="006C6989" w:rsidRPr="00572A3F" w14:paraId="245BCD53" w14:textId="77777777" w:rsidTr="00050C5A">
        <w:trPr>
          <w:trHeight w:val="715"/>
          <w:jc w:val="center"/>
        </w:trPr>
        <w:tc>
          <w:tcPr>
            <w:tcW w:w="6232" w:type="dxa"/>
          </w:tcPr>
          <w:p w14:paraId="730706F5" w14:textId="536E43DE" w:rsidR="006C6989" w:rsidRPr="00572A3F" w:rsidRDefault="00D70369" w:rsidP="0098305C">
            <w:pPr>
              <w:widowControl w:val="0"/>
              <w:pBdr>
                <w:top w:val="nil"/>
                <w:left w:val="nil"/>
                <w:bottom w:val="nil"/>
                <w:right w:val="nil"/>
                <w:between w:val="nil"/>
              </w:pBdr>
              <w:spacing w:line="232" w:lineRule="auto"/>
              <w:ind w:right="43"/>
              <w:jc w:val="both"/>
              <w:rPr>
                <w:color w:val="000000"/>
                <w:sz w:val="24"/>
                <w:szCs w:val="24"/>
              </w:rPr>
            </w:pPr>
            <w:r w:rsidRPr="00572A3F">
              <w:rPr>
                <w:sz w:val="24"/>
                <w:szCs w:val="24"/>
              </w:rPr>
              <w:t>Organización de actividades de ocio y tiempo libre educativo</w:t>
            </w:r>
          </w:p>
        </w:tc>
        <w:tc>
          <w:tcPr>
            <w:tcW w:w="1777" w:type="dxa"/>
          </w:tcPr>
          <w:p w14:paraId="6FA2DB17" w14:textId="50E17B50" w:rsidR="006C6989" w:rsidRPr="00572A3F" w:rsidRDefault="00F86968">
            <w:pPr>
              <w:widowControl w:val="0"/>
              <w:pBdr>
                <w:top w:val="nil"/>
                <w:left w:val="nil"/>
                <w:bottom w:val="nil"/>
                <w:right w:val="nil"/>
                <w:between w:val="nil"/>
              </w:pBdr>
              <w:jc w:val="center"/>
              <w:rPr>
                <w:color w:val="000000"/>
                <w:sz w:val="24"/>
                <w:szCs w:val="24"/>
              </w:rPr>
            </w:pPr>
            <w:r w:rsidRPr="00572A3F">
              <w:rPr>
                <w:color w:val="000000"/>
                <w:sz w:val="24"/>
                <w:szCs w:val="24"/>
              </w:rPr>
              <w:t>40</w:t>
            </w:r>
          </w:p>
        </w:tc>
        <w:tc>
          <w:tcPr>
            <w:tcW w:w="1484" w:type="dxa"/>
          </w:tcPr>
          <w:p w14:paraId="55BBE562" w14:textId="516AA19F" w:rsidR="006C6989" w:rsidRPr="00572A3F" w:rsidRDefault="00F86968">
            <w:pPr>
              <w:widowControl w:val="0"/>
              <w:pBdr>
                <w:top w:val="nil"/>
                <w:left w:val="nil"/>
                <w:bottom w:val="nil"/>
                <w:right w:val="nil"/>
                <w:between w:val="nil"/>
              </w:pBdr>
              <w:jc w:val="center"/>
              <w:rPr>
                <w:color w:val="000000"/>
                <w:sz w:val="24"/>
                <w:szCs w:val="24"/>
              </w:rPr>
            </w:pPr>
            <w:r w:rsidRPr="00572A3F">
              <w:rPr>
                <w:color w:val="000000"/>
                <w:sz w:val="24"/>
                <w:szCs w:val="24"/>
              </w:rPr>
              <w:t>1</w:t>
            </w:r>
            <w:r w:rsidR="00747BC0" w:rsidRPr="00572A3F">
              <w:rPr>
                <w:color w:val="000000"/>
                <w:sz w:val="24"/>
                <w:szCs w:val="24"/>
              </w:rPr>
              <w:t>ª</w:t>
            </w:r>
            <w:r w:rsidR="00C651AD" w:rsidRPr="00572A3F">
              <w:rPr>
                <w:color w:val="000000"/>
                <w:sz w:val="24"/>
                <w:szCs w:val="24"/>
              </w:rPr>
              <w:t>-2ª</w:t>
            </w:r>
          </w:p>
        </w:tc>
      </w:tr>
      <w:tr w:rsidR="006C6989" w:rsidRPr="00572A3F" w14:paraId="5C31DCE2" w14:textId="77777777" w:rsidTr="00050C5A">
        <w:trPr>
          <w:trHeight w:val="463"/>
          <w:jc w:val="center"/>
        </w:trPr>
        <w:tc>
          <w:tcPr>
            <w:tcW w:w="6232" w:type="dxa"/>
          </w:tcPr>
          <w:p w14:paraId="70E0B221" w14:textId="04C99549" w:rsidR="006C6989" w:rsidRPr="00572A3F" w:rsidRDefault="00D70369" w:rsidP="00D70369">
            <w:pPr>
              <w:widowControl w:val="0"/>
              <w:pBdr>
                <w:top w:val="nil"/>
                <w:left w:val="nil"/>
                <w:bottom w:val="nil"/>
                <w:right w:val="nil"/>
                <w:between w:val="nil"/>
              </w:pBdr>
              <w:jc w:val="both"/>
              <w:rPr>
                <w:color w:val="000000"/>
                <w:sz w:val="24"/>
                <w:szCs w:val="24"/>
              </w:rPr>
            </w:pPr>
            <w:r w:rsidRPr="00572A3F">
              <w:rPr>
                <w:sz w:val="24"/>
                <w:szCs w:val="24"/>
              </w:rPr>
              <w:t>Implementación de actividades de ocio y tiempo libre</w:t>
            </w:r>
          </w:p>
        </w:tc>
        <w:tc>
          <w:tcPr>
            <w:tcW w:w="1777" w:type="dxa"/>
          </w:tcPr>
          <w:p w14:paraId="771E990A" w14:textId="42E56761" w:rsidR="006C6989" w:rsidRPr="00572A3F" w:rsidRDefault="00F86968">
            <w:pPr>
              <w:widowControl w:val="0"/>
              <w:pBdr>
                <w:top w:val="nil"/>
                <w:left w:val="nil"/>
                <w:bottom w:val="nil"/>
                <w:right w:val="nil"/>
                <w:between w:val="nil"/>
              </w:pBdr>
              <w:jc w:val="center"/>
              <w:rPr>
                <w:color w:val="000000"/>
                <w:sz w:val="24"/>
                <w:szCs w:val="24"/>
              </w:rPr>
            </w:pPr>
            <w:r w:rsidRPr="00572A3F">
              <w:rPr>
                <w:color w:val="000000"/>
                <w:sz w:val="24"/>
                <w:szCs w:val="24"/>
              </w:rPr>
              <w:t>2</w:t>
            </w:r>
            <w:r w:rsidR="009E5EF1" w:rsidRPr="00572A3F">
              <w:rPr>
                <w:color w:val="000000"/>
                <w:sz w:val="24"/>
                <w:szCs w:val="24"/>
              </w:rPr>
              <w:t>5</w:t>
            </w:r>
          </w:p>
        </w:tc>
        <w:tc>
          <w:tcPr>
            <w:tcW w:w="1484" w:type="dxa"/>
          </w:tcPr>
          <w:p w14:paraId="6BE21AFA" w14:textId="5B124C65" w:rsidR="006C6989" w:rsidRPr="00572A3F" w:rsidRDefault="00F86968">
            <w:pPr>
              <w:widowControl w:val="0"/>
              <w:pBdr>
                <w:top w:val="nil"/>
                <w:left w:val="nil"/>
                <w:bottom w:val="nil"/>
                <w:right w:val="nil"/>
                <w:between w:val="nil"/>
              </w:pBdr>
              <w:jc w:val="center"/>
              <w:rPr>
                <w:color w:val="000000"/>
                <w:sz w:val="24"/>
                <w:szCs w:val="24"/>
              </w:rPr>
            </w:pPr>
            <w:r w:rsidRPr="00572A3F">
              <w:rPr>
                <w:color w:val="000000"/>
                <w:sz w:val="24"/>
                <w:szCs w:val="24"/>
              </w:rPr>
              <w:t>1-2ª</w:t>
            </w:r>
          </w:p>
        </w:tc>
      </w:tr>
      <w:tr w:rsidR="006C6989" w:rsidRPr="00572A3F" w14:paraId="7F18FD05" w14:textId="77777777" w:rsidTr="00050C5A">
        <w:trPr>
          <w:trHeight w:val="463"/>
          <w:jc w:val="center"/>
        </w:trPr>
        <w:tc>
          <w:tcPr>
            <w:tcW w:w="6232" w:type="dxa"/>
          </w:tcPr>
          <w:p w14:paraId="7FF3B1E0" w14:textId="3F2147D0" w:rsidR="006C6989" w:rsidRPr="00572A3F" w:rsidRDefault="00D70369" w:rsidP="0098305C">
            <w:pPr>
              <w:widowControl w:val="0"/>
              <w:pBdr>
                <w:top w:val="nil"/>
                <w:left w:val="nil"/>
                <w:bottom w:val="nil"/>
                <w:right w:val="nil"/>
                <w:between w:val="nil"/>
              </w:pBdr>
              <w:jc w:val="both"/>
              <w:rPr>
                <w:color w:val="000000"/>
                <w:sz w:val="24"/>
                <w:szCs w:val="24"/>
              </w:rPr>
            </w:pPr>
            <w:r w:rsidRPr="00572A3F">
              <w:rPr>
                <w:sz w:val="24"/>
                <w:szCs w:val="24"/>
              </w:rPr>
              <w:t>Realización de actividades de ocio y tiempo libre en el medio natural</w:t>
            </w:r>
          </w:p>
        </w:tc>
        <w:tc>
          <w:tcPr>
            <w:tcW w:w="1777" w:type="dxa"/>
          </w:tcPr>
          <w:p w14:paraId="42FBCE2B" w14:textId="2700BDAF" w:rsidR="006C6989" w:rsidRPr="00572A3F" w:rsidRDefault="00F86968">
            <w:pPr>
              <w:widowControl w:val="0"/>
              <w:pBdr>
                <w:top w:val="nil"/>
                <w:left w:val="nil"/>
                <w:bottom w:val="nil"/>
                <w:right w:val="nil"/>
                <w:between w:val="nil"/>
              </w:pBdr>
              <w:jc w:val="center"/>
              <w:rPr>
                <w:color w:val="000000"/>
                <w:sz w:val="24"/>
                <w:szCs w:val="24"/>
              </w:rPr>
            </w:pPr>
            <w:r w:rsidRPr="00572A3F">
              <w:rPr>
                <w:color w:val="000000"/>
                <w:sz w:val="24"/>
                <w:szCs w:val="24"/>
              </w:rPr>
              <w:t>30</w:t>
            </w:r>
          </w:p>
        </w:tc>
        <w:tc>
          <w:tcPr>
            <w:tcW w:w="1484" w:type="dxa"/>
          </w:tcPr>
          <w:p w14:paraId="512121C2" w14:textId="147EAFD3" w:rsidR="006C6989" w:rsidRPr="00572A3F" w:rsidRDefault="00F86968">
            <w:pPr>
              <w:widowControl w:val="0"/>
              <w:pBdr>
                <w:top w:val="nil"/>
                <w:left w:val="nil"/>
                <w:bottom w:val="nil"/>
                <w:right w:val="nil"/>
                <w:between w:val="nil"/>
              </w:pBdr>
              <w:jc w:val="center"/>
              <w:rPr>
                <w:color w:val="000000"/>
                <w:sz w:val="24"/>
                <w:szCs w:val="24"/>
              </w:rPr>
            </w:pPr>
            <w:r w:rsidRPr="00572A3F">
              <w:rPr>
                <w:color w:val="000000"/>
                <w:sz w:val="24"/>
                <w:szCs w:val="24"/>
              </w:rPr>
              <w:t>2ª</w:t>
            </w:r>
          </w:p>
        </w:tc>
      </w:tr>
      <w:tr w:rsidR="006C6989" w:rsidRPr="00572A3F" w14:paraId="11B0ECB6" w14:textId="77777777" w:rsidTr="00050C5A">
        <w:trPr>
          <w:trHeight w:val="715"/>
          <w:jc w:val="center"/>
        </w:trPr>
        <w:tc>
          <w:tcPr>
            <w:tcW w:w="6232" w:type="dxa"/>
          </w:tcPr>
          <w:p w14:paraId="7CAF9815" w14:textId="7E654DB2" w:rsidR="006C6989" w:rsidRPr="00572A3F" w:rsidRDefault="00D70369" w:rsidP="0098305C">
            <w:pPr>
              <w:widowControl w:val="0"/>
              <w:pBdr>
                <w:top w:val="nil"/>
                <w:left w:val="nil"/>
                <w:bottom w:val="nil"/>
                <w:right w:val="nil"/>
                <w:between w:val="nil"/>
              </w:pBdr>
              <w:spacing w:line="232" w:lineRule="auto"/>
              <w:ind w:right="44"/>
              <w:jc w:val="both"/>
              <w:rPr>
                <w:color w:val="000000"/>
                <w:sz w:val="24"/>
                <w:szCs w:val="24"/>
              </w:rPr>
            </w:pPr>
            <w:r w:rsidRPr="00572A3F">
              <w:rPr>
                <w:sz w:val="24"/>
                <w:szCs w:val="24"/>
              </w:rPr>
              <w:t>Metodología y planificación de proyectos de ocio y tiempo libre</w:t>
            </w:r>
          </w:p>
        </w:tc>
        <w:tc>
          <w:tcPr>
            <w:tcW w:w="1777" w:type="dxa"/>
          </w:tcPr>
          <w:p w14:paraId="776A53CA" w14:textId="730D4966" w:rsidR="006C6989" w:rsidRPr="00572A3F" w:rsidRDefault="00F86968">
            <w:pPr>
              <w:widowControl w:val="0"/>
              <w:pBdr>
                <w:top w:val="nil"/>
                <w:left w:val="nil"/>
                <w:bottom w:val="nil"/>
                <w:right w:val="nil"/>
                <w:between w:val="nil"/>
              </w:pBdr>
              <w:jc w:val="center"/>
              <w:rPr>
                <w:color w:val="000000"/>
                <w:sz w:val="24"/>
                <w:szCs w:val="24"/>
              </w:rPr>
            </w:pPr>
            <w:r w:rsidRPr="00572A3F">
              <w:rPr>
                <w:color w:val="000000"/>
                <w:sz w:val="24"/>
                <w:szCs w:val="24"/>
              </w:rPr>
              <w:t>2</w:t>
            </w:r>
            <w:r w:rsidR="009E5EF1" w:rsidRPr="00572A3F">
              <w:rPr>
                <w:color w:val="000000"/>
                <w:sz w:val="24"/>
                <w:szCs w:val="24"/>
              </w:rPr>
              <w:t>0</w:t>
            </w:r>
          </w:p>
        </w:tc>
        <w:tc>
          <w:tcPr>
            <w:tcW w:w="1484" w:type="dxa"/>
          </w:tcPr>
          <w:p w14:paraId="451D5775" w14:textId="03E28F36" w:rsidR="006C6989" w:rsidRPr="00572A3F" w:rsidRDefault="00F86968">
            <w:pPr>
              <w:widowControl w:val="0"/>
              <w:pBdr>
                <w:top w:val="nil"/>
                <w:left w:val="nil"/>
                <w:bottom w:val="nil"/>
                <w:right w:val="nil"/>
                <w:between w:val="nil"/>
              </w:pBdr>
              <w:jc w:val="center"/>
              <w:rPr>
                <w:color w:val="000000"/>
                <w:sz w:val="24"/>
                <w:szCs w:val="24"/>
              </w:rPr>
            </w:pPr>
            <w:r w:rsidRPr="00572A3F">
              <w:rPr>
                <w:color w:val="000000"/>
                <w:sz w:val="24"/>
                <w:szCs w:val="24"/>
              </w:rPr>
              <w:t>2ª</w:t>
            </w:r>
          </w:p>
        </w:tc>
      </w:tr>
      <w:tr w:rsidR="00D70369" w:rsidRPr="00572A3F" w14:paraId="77E8F47F" w14:textId="77777777" w:rsidTr="00050C5A">
        <w:trPr>
          <w:trHeight w:val="715"/>
          <w:jc w:val="center"/>
        </w:trPr>
        <w:tc>
          <w:tcPr>
            <w:tcW w:w="6232" w:type="dxa"/>
          </w:tcPr>
          <w:p w14:paraId="44FC594F" w14:textId="2AE163BE" w:rsidR="00D70369" w:rsidRPr="00572A3F" w:rsidRDefault="00D70369" w:rsidP="00D70369">
            <w:pPr>
              <w:pStyle w:val="p1"/>
              <w:jc w:val="both"/>
              <w:rPr>
                <w:rFonts w:ascii="Arial" w:hAnsi="Arial" w:cs="Arial"/>
                <w:sz w:val="24"/>
                <w:szCs w:val="24"/>
              </w:rPr>
            </w:pPr>
            <w:r w:rsidRPr="00572A3F">
              <w:rPr>
                <w:rFonts w:ascii="Arial" w:hAnsi="Arial" w:cs="Arial"/>
                <w:sz w:val="24"/>
                <w:szCs w:val="24"/>
              </w:rPr>
              <w:t>Evaluación de las actividades de ocio y tiempo libre y desarrollo de actividades de</w:t>
            </w:r>
            <w:r w:rsidR="00F86968" w:rsidRPr="00572A3F">
              <w:rPr>
                <w:rFonts w:ascii="Arial" w:hAnsi="Arial" w:cs="Arial"/>
                <w:sz w:val="24"/>
                <w:szCs w:val="24"/>
              </w:rPr>
              <w:t xml:space="preserve"> s</w:t>
            </w:r>
            <w:r w:rsidRPr="00572A3F">
              <w:rPr>
                <w:rFonts w:ascii="Arial" w:hAnsi="Arial" w:cs="Arial"/>
                <w:sz w:val="24"/>
                <w:szCs w:val="24"/>
              </w:rPr>
              <w:t>eguimiento.</w:t>
            </w:r>
          </w:p>
        </w:tc>
        <w:tc>
          <w:tcPr>
            <w:tcW w:w="1777" w:type="dxa"/>
          </w:tcPr>
          <w:p w14:paraId="1FFAF4E8" w14:textId="4994298F" w:rsidR="00D70369" w:rsidRPr="00572A3F" w:rsidRDefault="00F86968">
            <w:pPr>
              <w:widowControl w:val="0"/>
              <w:pBdr>
                <w:top w:val="nil"/>
                <w:left w:val="nil"/>
                <w:bottom w:val="nil"/>
                <w:right w:val="nil"/>
                <w:between w:val="nil"/>
              </w:pBdr>
              <w:jc w:val="center"/>
              <w:rPr>
                <w:color w:val="000000"/>
                <w:sz w:val="24"/>
                <w:szCs w:val="24"/>
              </w:rPr>
            </w:pPr>
            <w:r w:rsidRPr="00572A3F">
              <w:rPr>
                <w:color w:val="000000"/>
                <w:sz w:val="24"/>
                <w:szCs w:val="24"/>
              </w:rPr>
              <w:t>1</w:t>
            </w:r>
            <w:r w:rsidR="000D3FA1" w:rsidRPr="00572A3F">
              <w:rPr>
                <w:color w:val="000000"/>
                <w:sz w:val="24"/>
                <w:szCs w:val="24"/>
              </w:rPr>
              <w:t>5</w:t>
            </w:r>
          </w:p>
        </w:tc>
        <w:tc>
          <w:tcPr>
            <w:tcW w:w="1484" w:type="dxa"/>
          </w:tcPr>
          <w:p w14:paraId="79922D83" w14:textId="31FDFFD0" w:rsidR="00D70369" w:rsidRPr="00572A3F" w:rsidRDefault="00F86968">
            <w:pPr>
              <w:widowControl w:val="0"/>
              <w:pBdr>
                <w:top w:val="nil"/>
                <w:left w:val="nil"/>
                <w:bottom w:val="nil"/>
                <w:right w:val="nil"/>
                <w:between w:val="nil"/>
              </w:pBdr>
              <w:jc w:val="center"/>
              <w:rPr>
                <w:color w:val="000000"/>
                <w:sz w:val="24"/>
                <w:szCs w:val="24"/>
              </w:rPr>
            </w:pPr>
            <w:r w:rsidRPr="00572A3F">
              <w:rPr>
                <w:color w:val="000000"/>
                <w:sz w:val="24"/>
                <w:szCs w:val="24"/>
              </w:rPr>
              <w:t>2ª</w:t>
            </w:r>
          </w:p>
        </w:tc>
      </w:tr>
    </w:tbl>
    <w:p w14:paraId="24EF8264" w14:textId="77777777" w:rsidR="006C6989" w:rsidRPr="00572A3F" w:rsidRDefault="006C6989">
      <w:pPr>
        <w:widowControl w:val="0"/>
        <w:spacing w:before="11" w:line="240" w:lineRule="auto"/>
        <w:ind w:left="1476"/>
        <w:rPr>
          <w:rFonts w:eastAsia="Calibri"/>
          <w:sz w:val="24"/>
          <w:szCs w:val="24"/>
        </w:rPr>
      </w:pPr>
    </w:p>
    <w:p w14:paraId="11872586" w14:textId="77777777" w:rsidR="006C6989" w:rsidRPr="00572A3F" w:rsidRDefault="006C6989" w:rsidP="00AF7B78">
      <w:pPr>
        <w:widowControl w:val="0"/>
        <w:spacing w:before="11" w:line="240" w:lineRule="auto"/>
        <w:rPr>
          <w:rFonts w:eastAsia="Calibri"/>
          <w:sz w:val="24"/>
          <w:szCs w:val="24"/>
        </w:rPr>
      </w:pPr>
    </w:p>
    <w:p w14:paraId="7CB4CB77" w14:textId="77777777" w:rsidR="000768A0" w:rsidRPr="00572A3F" w:rsidRDefault="000768A0">
      <w:pPr>
        <w:jc w:val="both"/>
        <w:rPr>
          <w:b/>
          <w:sz w:val="24"/>
          <w:szCs w:val="24"/>
        </w:rPr>
      </w:pPr>
    </w:p>
    <w:p w14:paraId="635965B4" w14:textId="77777777" w:rsidR="000768A0" w:rsidRPr="00572A3F" w:rsidRDefault="000768A0">
      <w:pPr>
        <w:jc w:val="both"/>
        <w:rPr>
          <w:b/>
          <w:sz w:val="24"/>
          <w:szCs w:val="24"/>
        </w:rPr>
      </w:pPr>
    </w:p>
    <w:p w14:paraId="42E4C074" w14:textId="77777777" w:rsidR="000768A0" w:rsidRPr="00572A3F" w:rsidRDefault="000768A0">
      <w:pPr>
        <w:jc w:val="both"/>
        <w:rPr>
          <w:b/>
          <w:sz w:val="24"/>
          <w:szCs w:val="24"/>
        </w:rPr>
      </w:pPr>
    </w:p>
    <w:p w14:paraId="170BB7B9" w14:textId="77777777" w:rsidR="000768A0" w:rsidRPr="00572A3F" w:rsidRDefault="000768A0">
      <w:pPr>
        <w:jc w:val="both"/>
        <w:rPr>
          <w:b/>
          <w:sz w:val="24"/>
          <w:szCs w:val="24"/>
        </w:rPr>
      </w:pPr>
    </w:p>
    <w:p w14:paraId="42E396F3" w14:textId="77777777" w:rsidR="000768A0" w:rsidRPr="00572A3F" w:rsidRDefault="000768A0">
      <w:pPr>
        <w:jc w:val="both"/>
        <w:rPr>
          <w:b/>
          <w:sz w:val="24"/>
          <w:szCs w:val="24"/>
        </w:rPr>
      </w:pPr>
    </w:p>
    <w:p w14:paraId="40724B16" w14:textId="77777777" w:rsidR="000768A0" w:rsidRPr="00572A3F" w:rsidRDefault="000768A0">
      <w:pPr>
        <w:jc w:val="both"/>
        <w:rPr>
          <w:b/>
          <w:sz w:val="24"/>
          <w:szCs w:val="24"/>
        </w:rPr>
      </w:pPr>
    </w:p>
    <w:p w14:paraId="480B3560" w14:textId="77777777" w:rsidR="000768A0" w:rsidRPr="00572A3F" w:rsidRDefault="000768A0">
      <w:pPr>
        <w:jc w:val="both"/>
        <w:rPr>
          <w:b/>
          <w:sz w:val="24"/>
          <w:szCs w:val="24"/>
        </w:rPr>
      </w:pPr>
    </w:p>
    <w:p w14:paraId="60E2A727" w14:textId="77777777" w:rsidR="000768A0" w:rsidRPr="00572A3F" w:rsidRDefault="000768A0">
      <w:pPr>
        <w:jc w:val="both"/>
        <w:rPr>
          <w:b/>
          <w:sz w:val="24"/>
          <w:szCs w:val="24"/>
        </w:rPr>
      </w:pPr>
    </w:p>
    <w:p w14:paraId="08B73B1B" w14:textId="710B7DB6" w:rsidR="006C6989" w:rsidRPr="00572A3F" w:rsidRDefault="00000000">
      <w:pPr>
        <w:jc w:val="both"/>
        <w:rPr>
          <w:b/>
          <w:sz w:val="24"/>
          <w:szCs w:val="24"/>
        </w:rPr>
      </w:pPr>
      <w:r w:rsidRPr="00572A3F">
        <w:rPr>
          <w:b/>
          <w:sz w:val="24"/>
          <w:szCs w:val="24"/>
        </w:rPr>
        <w:t>Temporalización de los contenidos</w:t>
      </w:r>
    </w:p>
    <w:p w14:paraId="786341D6" w14:textId="77777777" w:rsidR="006C6989" w:rsidRPr="00572A3F" w:rsidRDefault="006C6989">
      <w:pPr>
        <w:jc w:val="both"/>
        <w:rPr>
          <w:rFonts w:eastAsia="Calibri"/>
          <w:sz w:val="24"/>
          <w:szCs w:val="24"/>
        </w:rPr>
      </w:pPr>
    </w:p>
    <w:p w14:paraId="12E1B671" w14:textId="77777777" w:rsidR="006C6989" w:rsidRPr="00572A3F" w:rsidRDefault="006C6989">
      <w:pPr>
        <w:widowControl w:val="0"/>
        <w:spacing w:before="1" w:line="240" w:lineRule="auto"/>
        <w:ind w:left="179"/>
        <w:jc w:val="both"/>
        <w:rPr>
          <w:sz w:val="24"/>
          <w:szCs w:val="24"/>
        </w:rPr>
      </w:pPr>
    </w:p>
    <w:tbl>
      <w:tblPr>
        <w:tblStyle w:val="a9"/>
        <w:tblW w:w="9470" w:type="dxa"/>
        <w:tblInd w:w="1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70"/>
      </w:tblGrid>
      <w:tr w:rsidR="006C6989" w:rsidRPr="00572A3F" w14:paraId="19388731" w14:textId="77777777">
        <w:tc>
          <w:tcPr>
            <w:tcW w:w="9470" w:type="dxa"/>
            <w:shd w:val="clear" w:color="auto" w:fill="CFE2F3"/>
            <w:tcMar>
              <w:top w:w="100" w:type="dxa"/>
              <w:left w:w="100" w:type="dxa"/>
              <w:bottom w:w="100" w:type="dxa"/>
              <w:right w:w="100" w:type="dxa"/>
            </w:tcMar>
          </w:tcPr>
          <w:p w14:paraId="7820BEBA" w14:textId="77777777" w:rsidR="006C6989" w:rsidRPr="00572A3F" w:rsidRDefault="00000000">
            <w:pPr>
              <w:widowControl w:val="0"/>
              <w:spacing w:before="1" w:line="240" w:lineRule="auto"/>
              <w:ind w:left="179"/>
              <w:jc w:val="both"/>
              <w:rPr>
                <w:b/>
                <w:sz w:val="24"/>
                <w:szCs w:val="24"/>
              </w:rPr>
            </w:pPr>
            <w:r w:rsidRPr="00572A3F">
              <w:rPr>
                <w:b/>
                <w:sz w:val="24"/>
                <w:szCs w:val="24"/>
              </w:rPr>
              <w:t>Temporalización de las Unidades de trabajo</w:t>
            </w:r>
          </w:p>
          <w:p w14:paraId="1B41CFD2" w14:textId="77777777" w:rsidR="006C6989" w:rsidRPr="00572A3F" w:rsidRDefault="006C6989">
            <w:pPr>
              <w:widowControl w:val="0"/>
              <w:spacing w:before="1" w:line="240" w:lineRule="auto"/>
              <w:ind w:left="179"/>
              <w:jc w:val="both"/>
              <w:rPr>
                <w:b/>
                <w:sz w:val="24"/>
                <w:szCs w:val="24"/>
              </w:rPr>
            </w:pPr>
          </w:p>
          <w:p w14:paraId="46CE747E" w14:textId="77777777" w:rsidR="006C6989" w:rsidRPr="00572A3F" w:rsidRDefault="00000000">
            <w:pPr>
              <w:widowControl w:val="0"/>
              <w:spacing w:before="1" w:line="240" w:lineRule="auto"/>
              <w:ind w:left="179"/>
              <w:jc w:val="both"/>
              <w:rPr>
                <w:b/>
                <w:sz w:val="24"/>
                <w:szCs w:val="24"/>
              </w:rPr>
            </w:pPr>
            <w:r w:rsidRPr="00572A3F">
              <w:rPr>
                <w:b/>
                <w:sz w:val="24"/>
                <w:szCs w:val="24"/>
              </w:rPr>
              <w:t>PRIMER TRIMESTRE:</w:t>
            </w:r>
          </w:p>
          <w:p w14:paraId="7957F15E" w14:textId="264A9E7F" w:rsidR="006C6989" w:rsidRPr="00572A3F" w:rsidRDefault="00000000">
            <w:pPr>
              <w:widowControl w:val="0"/>
              <w:numPr>
                <w:ilvl w:val="0"/>
                <w:numId w:val="13"/>
              </w:numPr>
              <w:spacing w:before="1" w:line="240" w:lineRule="auto"/>
              <w:jc w:val="both"/>
              <w:rPr>
                <w:sz w:val="24"/>
                <w:szCs w:val="24"/>
              </w:rPr>
            </w:pPr>
            <w:r w:rsidRPr="00572A3F">
              <w:rPr>
                <w:sz w:val="24"/>
                <w:szCs w:val="24"/>
              </w:rPr>
              <w:t>UT 1</w:t>
            </w:r>
            <w:r w:rsidR="00747BC0" w:rsidRPr="00572A3F">
              <w:rPr>
                <w:sz w:val="24"/>
                <w:szCs w:val="24"/>
              </w:rPr>
              <w:t>: Ocio y tiempo libre</w:t>
            </w:r>
          </w:p>
          <w:p w14:paraId="3DD39D0F" w14:textId="3352E1D0" w:rsidR="006C6989" w:rsidRPr="00572A3F" w:rsidRDefault="00000000">
            <w:pPr>
              <w:widowControl w:val="0"/>
              <w:numPr>
                <w:ilvl w:val="0"/>
                <w:numId w:val="13"/>
              </w:numPr>
              <w:spacing w:line="240" w:lineRule="auto"/>
              <w:jc w:val="both"/>
              <w:rPr>
                <w:sz w:val="24"/>
                <w:szCs w:val="24"/>
              </w:rPr>
            </w:pPr>
            <w:r w:rsidRPr="00572A3F">
              <w:rPr>
                <w:sz w:val="24"/>
                <w:szCs w:val="24"/>
              </w:rPr>
              <w:t xml:space="preserve">UT </w:t>
            </w:r>
            <w:r w:rsidR="00747BC0" w:rsidRPr="00572A3F">
              <w:rPr>
                <w:sz w:val="24"/>
                <w:szCs w:val="24"/>
              </w:rPr>
              <w:t>2: Ocio y tiempo libre de colectivos específicos. Recursos, ámbitos y contextos de intervención</w:t>
            </w:r>
          </w:p>
          <w:p w14:paraId="7A3D104D" w14:textId="113515BA" w:rsidR="006C6989" w:rsidRPr="00572A3F" w:rsidRDefault="00000000">
            <w:pPr>
              <w:widowControl w:val="0"/>
              <w:numPr>
                <w:ilvl w:val="0"/>
                <w:numId w:val="13"/>
              </w:numPr>
              <w:spacing w:line="240" w:lineRule="auto"/>
              <w:jc w:val="both"/>
              <w:rPr>
                <w:sz w:val="24"/>
                <w:szCs w:val="24"/>
              </w:rPr>
            </w:pPr>
            <w:r w:rsidRPr="00572A3F">
              <w:rPr>
                <w:sz w:val="24"/>
                <w:szCs w:val="24"/>
              </w:rPr>
              <w:t xml:space="preserve">UT </w:t>
            </w:r>
            <w:r w:rsidR="00747BC0" w:rsidRPr="00572A3F">
              <w:rPr>
                <w:sz w:val="24"/>
                <w:szCs w:val="24"/>
              </w:rPr>
              <w:t>3: Organización de actividades de ocio y tiempo libre educativo</w:t>
            </w:r>
          </w:p>
          <w:p w14:paraId="5B51131A" w14:textId="3B206FC8" w:rsidR="00747BC0" w:rsidRPr="00572A3F" w:rsidRDefault="00747BC0">
            <w:pPr>
              <w:widowControl w:val="0"/>
              <w:numPr>
                <w:ilvl w:val="0"/>
                <w:numId w:val="13"/>
              </w:numPr>
              <w:spacing w:line="240" w:lineRule="auto"/>
              <w:jc w:val="both"/>
              <w:rPr>
                <w:sz w:val="24"/>
                <w:szCs w:val="24"/>
              </w:rPr>
            </w:pPr>
            <w:r w:rsidRPr="00572A3F">
              <w:rPr>
                <w:sz w:val="24"/>
                <w:szCs w:val="24"/>
              </w:rPr>
              <w:t>UT4: Implementación de actividades de ocio y tiempo libre</w:t>
            </w:r>
          </w:p>
          <w:p w14:paraId="13A76199" w14:textId="77777777" w:rsidR="006C6989" w:rsidRPr="00572A3F" w:rsidRDefault="006C6989">
            <w:pPr>
              <w:widowControl w:val="0"/>
              <w:spacing w:before="1" w:line="240" w:lineRule="auto"/>
              <w:ind w:left="720"/>
              <w:jc w:val="both"/>
              <w:rPr>
                <w:sz w:val="24"/>
                <w:szCs w:val="24"/>
              </w:rPr>
            </w:pPr>
          </w:p>
          <w:p w14:paraId="1757D538" w14:textId="77777777" w:rsidR="006C6989" w:rsidRPr="00572A3F" w:rsidRDefault="006C6989">
            <w:pPr>
              <w:widowControl w:val="0"/>
              <w:spacing w:before="1" w:line="240" w:lineRule="auto"/>
              <w:ind w:left="179"/>
              <w:jc w:val="both"/>
              <w:rPr>
                <w:sz w:val="24"/>
                <w:szCs w:val="24"/>
              </w:rPr>
            </w:pPr>
          </w:p>
          <w:p w14:paraId="1F9B8662" w14:textId="77777777" w:rsidR="006C6989" w:rsidRPr="00572A3F" w:rsidRDefault="00000000">
            <w:pPr>
              <w:widowControl w:val="0"/>
              <w:spacing w:before="1" w:line="240" w:lineRule="auto"/>
              <w:ind w:left="179"/>
              <w:jc w:val="both"/>
              <w:rPr>
                <w:b/>
                <w:sz w:val="24"/>
                <w:szCs w:val="24"/>
              </w:rPr>
            </w:pPr>
            <w:r w:rsidRPr="00572A3F">
              <w:rPr>
                <w:b/>
                <w:sz w:val="24"/>
                <w:szCs w:val="24"/>
              </w:rPr>
              <w:t xml:space="preserve">SEGUNDO TRIMESTRE: </w:t>
            </w:r>
          </w:p>
          <w:p w14:paraId="2C7F2A8E" w14:textId="1223B297" w:rsidR="006C6989" w:rsidRPr="00572A3F" w:rsidRDefault="00000000">
            <w:pPr>
              <w:widowControl w:val="0"/>
              <w:numPr>
                <w:ilvl w:val="0"/>
                <w:numId w:val="14"/>
              </w:numPr>
              <w:spacing w:before="1" w:line="240" w:lineRule="auto"/>
              <w:jc w:val="both"/>
              <w:rPr>
                <w:sz w:val="24"/>
                <w:szCs w:val="24"/>
              </w:rPr>
            </w:pPr>
            <w:r w:rsidRPr="00572A3F">
              <w:rPr>
                <w:sz w:val="24"/>
                <w:szCs w:val="24"/>
              </w:rPr>
              <w:t xml:space="preserve">UT </w:t>
            </w:r>
            <w:r w:rsidR="00C651AD" w:rsidRPr="00572A3F">
              <w:rPr>
                <w:sz w:val="24"/>
                <w:szCs w:val="24"/>
              </w:rPr>
              <w:t xml:space="preserve">5. </w:t>
            </w:r>
            <w:r w:rsidR="004B6980" w:rsidRPr="00572A3F">
              <w:rPr>
                <w:sz w:val="24"/>
                <w:szCs w:val="24"/>
              </w:rPr>
              <w:t>Realización de actividades de ocio y tiempo libre en el medio natural</w:t>
            </w:r>
          </w:p>
          <w:p w14:paraId="2CA55C67" w14:textId="4526191F" w:rsidR="006C6989" w:rsidRPr="00572A3F" w:rsidRDefault="00000000">
            <w:pPr>
              <w:widowControl w:val="0"/>
              <w:numPr>
                <w:ilvl w:val="0"/>
                <w:numId w:val="14"/>
              </w:numPr>
              <w:spacing w:line="240" w:lineRule="auto"/>
              <w:jc w:val="both"/>
              <w:rPr>
                <w:sz w:val="24"/>
                <w:szCs w:val="24"/>
              </w:rPr>
            </w:pPr>
            <w:r w:rsidRPr="00572A3F">
              <w:rPr>
                <w:sz w:val="24"/>
                <w:szCs w:val="24"/>
              </w:rPr>
              <w:t>UT 6.</w:t>
            </w:r>
            <w:r w:rsidR="004B6980" w:rsidRPr="00572A3F">
              <w:rPr>
                <w:sz w:val="24"/>
                <w:szCs w:val="24"/>
              </w:rPr>
              <w:t xml:space="preserve"> Metodología y planificación de proyectos de ocio y tiempo libre</w:t>
            </w:r>
          </w:p>
          <w:p w14:paraId="3A097E21" w14:textId="2F7EE6C0" w:rsidR="006C6989" w:rsidRPr="00572A3F" w:rsidRDefault="00000000" w:rsidP="004B6980">
            <w:pPr>
              <w:widowControl w:val="0"/>
              <w:numPr>
                <w:ilvl w:val="0"/>
                <w:numId w:val="14"/>
              </w:numPr>
              <w:spacing w:line="240" w:lineRule="auto"/>
              <w:jc w:val="both"/>
              <w:rPr>
                <w:sz w:val="24"/>
                <w:szCs w:val="24"/>
              </w:rPr>
            </w:pPr>
            <w:r w:rsidRPr="00572A3F">
              <w:rPr>
                <w:sz w:val="24"/>
                <w:szCs w:val="24"/>
              </w:rPr>
              <w:t xml:space="preserve">UT </w:t>
            </w:r>
            <w:r w:rsidR="009E4367" w:rsidRPr="00572A3F">
              <w:rPr>
                <w:sz w:val="24"/>
                <w:szCs w:val="24"/>
              </w:rPr>
              <w:t>7. Evaluación</w:t>
            </w:r>
            <w:r w:rsidR="004B6980" w:rsidRPr="00572A3F">
              <w:rPr>
                <w:sz w:val="24"/>
                <w:szCs w:val="24"/>
              </w:rPr>
              <w:t xml:space="preserve"> de las actividades de ocio y tiempo libre y desarrollo de actividades de seguimiento</w:t>
            </w:r>
          </w:p>
        </w:tc>
      </w:tr>
    </w:tbl>
    <w:p w14:paraId="25ABE96A" w14:textId="77777777" w:rsidR="006C6989" w:rsidRPr="00572A3F" w:rsidRDefault="006C6989" w:rsidP="009836BA">
      <w:pPr>
        <w:widowControl w:val="0"/>
        <w:spacing w:before="11" w:line="240" w:lineRule="auto"/>
        <w:rPr>
          <w:rFonts w:eastAsia="Calibri"/>
          <w:sz w:val="24"/>
          <w:szCs w:val="24"/>
        </w:rPr>
      </w:pPr>
    </w:p>
    <w:p w14:paraId="4F26591B" w14:textId="77777777" w:rsidR="006C6989" w:rsidRPr="00572A3F" w:rsidRDefault="006C6989">
      <w:pPr>
        <w:widowControl w:val="0"/>
        <w:spacing w:before="11" w:line="240" w:lineRule="auto"/>
        <w:rPr>
          <w:rFonts w:eastAsia="Calibri"/>
          <w:sz w:val="24"/>
          <w:szCs w:val="24"/>
        </w:rPr>
      </w:pPr>
    </w:p>
    <w:tbl>
      <w:tblPr>
        <w:tblStyle w:val="aa"/>
        <w:tblW w:w="9377" w:type="dxa"/>
        <w:tblInd w:w="27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77"/>
      </w:tblGrid>
      <w:tr w:rsidR="006C6989" w:rsidRPr="00572A3F" w14:paraId="4CFB30C8" w14:textId="77777777" w:rsidTr="00FC1F5C">
        <w:trPr>
          <w:trHeight w:val="315"/>
        </w:trPr>
        <w:tc>
          <w:tcPr>
            <w:tcW w:w="9377" w:type="dxa"/>
            <w:shd w:val="clear" w:color="auto" w:fill="C9DAF8"/>
            <w:tcMar>
              <w:top w:w="100" w:type="dxa"/>
              <w:left w:w="100" w:type="dxa"/>
              <w:bottom w:w="100" w:type="dxa"/>
              <w:right w:w="100" w:type="dxa"/>
            </w:tcMar>
          </w:tcPr>
          <w:p w14:paraId="0D35333C" w14:textId="77777777" w:rsidR="006C6989" w:rsidRPr="00572A3F" w:rsidRDefault="00000000" w:rsidP="00A26053">
            <w:pPr>
              <w:widowControl w:val="0"/>
              <w:numPr>
                <w:ilvl w:val="0"/>
                <w:numId w:val="6"/>
              </w:numPr>
              <w:spacing w:before="224" w:line="240" w:lineRule="auto"/>
              <w:rPr>
                <w:b/>
                <w:sz w:val="24"/>
                <w:szCs w:val="24"/>
              </w:rPr>
            </w:pPr>
            <w:r w:rsidRPr="00572A3F">
              <w:rPr>
                <w:b/>
                <w:sz w:val="24"/>
                <w:szCs w:val="24"/>
              </w:rPr>
              <w:t>UNIDADES DIDÁCTICAS</w:t>
            </w:r>
          </w:p>
        </w:tc>
      </w:tr>
    </w:tbl>
    <w:p w14:paraId="5B8B3408" w14:textId="77777777" w:rsidR="006C6989" w:rsidRPr="00572A3F" w:rsidRDefault="006C6989">
      <w:pPr>
        <w:widowControl w:val="0"/>
        <w:pBdr>
          <w:top w:val="nil"/>
          <w:left w:val="nil"/>
          <w:bottom w:val="nil"/>
          <w:right w:val="nil"/>
          <w:between w:val="nil"/>
        </w:pBdr>
        <w:spacing w:line="240" w:lineRule="auto"/>
        <w:rPr>
          <w:b/>
          <w:color w:val="000000"/>
          <w:sz w:val="24"/>
          <w:szCs w:val="24"/>
        </w:rPr>
      </w:pPr>
    </w:p>
    <w:p w14:paraId="40A342EA" w14:textId="77777777" w:rsidR="0012286D" w:rsidRPr="00572A3F" w:rsidRDefault="0012286D">
      <w:pPr>
        <w:widowControl w:val="0"/>
        <w:pBdr>
          <w:top w:val="nil"/>
          <w:left w:val="nil"/>
          <w:bottom w:val="nil"/>
          <w:right w:val="nil"/>
          <w:between w:val="nil"/>
        </w:pBdr>
        <w:spacing w:line="240" w:lineRule="auto"/>
        <w:rPr>
          <w:b/>
          <w:color w:val="000000"/>
          <w:sz w:val="24"/>
          <w:szCs w:val="24"/>
        </w:rPr>
      </w:pPr>
    </w:p>
    <w:tbl>
      <w:tblPr>
        <w:tblStyle w:val="ab"/>
        <w:tblW w:w="9328"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88"/>
        <w:gridCol w:w="5140"/>
      </w:tblGrid>
      <w:tr w:rsidR="0012286D" w:rsidRPr="00572A3F" w14:paraId="1FA138E1" w14:textId="77777777" w:rsidTr="0060378E">
        <w:trPr>
          <w:trHeight w:val="792"/>
        </w:trPr>
        <w:tc>
          <w:tcPr>
            <w:tcW w:w="4188" w:type="dxa"/>
            <w:tcMar>
              <w:top w:w="100" w:type="dxa"/>
              <w:left w:w="100" w:type="dxa"/>
              <w:bottom w:w="100" w:type="dxa"/>
              <w:right w:w="100" w:type="dxa"/>
            </w:tcMar>
          </w:tcPr>
          <w:p w14:paraId="48DA2BAF" w14:textId="52889796" w:rsidR="0012286D" w:rsidRPr="00572A3F" w:rsidRDefault="0012286D" w:rsidP="006947F2">
            <w:pPr>
              <w:widowControl w:val="0"/>
              <w:pBdr>
                <w:top w:val="nil"/>
                <w:left w:val="nil"/>
                <w:bottom w:val="nil"/>
                <w:right w:val="nil"/>
                <w:between w:val="nil"/>
              </w:pBdr>
              <w:spacing w:line="265" w:lineRule="auto"/>
              <w:ind w:left="127" w:right="42" w:firstLine="1"/>
              <w:rPr>
                <w:color w:val="000000"/>
                <w:sz w:val="24"/>
                <w:szCs w:val="24"/>
              </w:rPr>
            </w:pPr>
            <w:r w:rsidRPr="00572A3F">
              <w:rPr>
                <w:b/>
                <w:color w:val="000000"/>
                <w:sz w:val="24"/>
                <w:szCs w:val="24"/>
              </w:rPr>
              <w:t>UNIDAD DIDÁCTICA</w:t>
            </w:r>
            <w:r w:rsidRPr="00572A3F">
              <w:rPr>
                <w:color w:val="000000"/>
                <w:sz w:val="24"/>
                <w:szCs w:val="24"/>
              </w:rPr>
              <w:t xml:space="preserve">: 1. </w:t>
            </w:r>
          </w:p>
        </w:tc>
        <w:tc>
          <w:tcPr>
            <w:tcW w:w="5140" w:type="dxa"/>
            <w:tcMar>
              <w:top w:w="100" w:type="dxa"/>
              <w:left w:w="100" w:type="dxa"/>
              <w:bottom w:w="100" w:type="dxa"/>
              <w:right w:w="100" w:type="dxa"/>
            </w:tcMar>
          </w:tcPr>
          <w:p w14:paraId="74CAB57B" w14:textId="5B01929C" w:rsidR="0012286D" w:rsidRPr="00572A3F" w:rsidRDefault="0012286D" w:rsidP="006947F2">
            <w:pPr>
              <w:widowControl w:val="0"/>
              <w:pBdr>
                <w:top w:val="nil"/>
                <w:left w:val="nil"/>
                <w:bottom w:val="nil"/>
                <w:right w:val="nil"/>
                <w:between w:val="nil"/>
              </w:pBdr>
              <w:spacing w:line="240" w:lineRule="auto"/>
              <w:ind w:left="127"/>
              <w:rPr>
                <w:color w:val="000000"/>
                <w:sz w:val="24"/>
                <w:szCs w:val="24"/>
              </w:rPr>
            </w:pPr>
            <w:r w:rsidRPr="00572A3F">
              <w:rPr>
                <w:b/>
                <w:color w:val="000000"/>
                <w:sz w:val="24"/>
                <w:szCs w:val="24"/>
              </w:rPr>
              <w:t>Primer trimestre</w:t>
            </w:r>
            <w:r w:rsidRPr="00572A3F">
              <w:rPr>
                <w:b/>
                <w:color w:val="000000" w:themeColor="text1"/>
                <w:sz w:val="24"/>
                <w:szCs w:val="24"/>
              </w:rPr>
              <w:t>.</w:t>
            </w:r>
            <w:r w:rsidR="009E4367" w:rsidRPr="00572A3F">
              <w:rPr>
                <w:b/>
                <w:color w:val="000000" w:themeColor="text1"/>
                <w:sz w:val="24"/>
                <w:szCs w:val="24"/>
              </w:rPr>
              <w:t xml:space="preserve"> </w:t>
            </w:r>
            <w:r w:rsidR="00DC0F91" w:rsidRPr="00572A3F">
              <w:rPr>
                <w:b/>
                <w:color w:val="000000" w:themeColor="text1"/>
                <w:sz w:val="24"/>
                <w:szCs w:val="24"/>
              </w:rPr>
              <w:t>20</w:t>
            </w:r>
            <w:r w:rsidR="009E4367" w:rsidRPr="00572A3F">
              <w:rPr>
                <w:b/>
                <w:color w:val="000000" w:themeColor="text1"/>
                <w:sz w:val="24"/>
                <w:szCs w:val="24"/>
              </w:rPr>
              <w:t>%</w:t>
            </w:r>
          </w:p>
        </w:tc>
      </w:tr>
      <w:tr w:rsidR="0012286D" w:rsidRPr="00572A3F" w14:paraId="74FF8CAD" w14:textId="77777777" w:rsidTr="0060378E">
        <w:trPr>
          <w:trHeight w:val="960"/>
        </w:trPr>
        <w:tc>
          <w:tcPr>
            <w:tcW w:w="9328" w:type="dxa"/>
            <w:gridSpan w:val="2"/>
            <w:tcMar>
              <w:top w:w="100" w:type="dxa"/>
              <w:left w:w="100" w:type="dxa"/>
              <w:bottom w:w="100" w:type="dxa"/>
              <w:right w:w="100" w:type="dxa"/>
            </w:tcMar>
          </w:tcPr>
          <w:p w14:paraId="070FD9B2" w14:textId="77777777" w:rsidR="0012286D" w:rsidRPr="00572A3F" w:rsidRDefault="0012286D" w:rsidP="006947F2">
            <w:pPr>
              <w:widowControl w:val="0"/>
              <w:pBdr>
                <w:top w:val="nil"/>
                <w:left w:val="nil"/>
                <w:bottom w:val="nil"/>
                <w:right w:val="nil"/>
                <w:between w:val="nil"/>
              </w:pBdr>
              <w:spacing w:line="240" w:lineRule="auto"/>
              <w:ind w:left="122"/>
              <w:rPr>
                <w:color w:val="000000"/>
                <w:sz w:val="24"/>
                <w:szCs w:val="24"/>
              </w:rPr>
            </w:pPr>
            <w:r w:rsidRPr="00572A3F">
              <w:rPr>
                <w:b/>
                <w:color w:val="000000"/>
                <w:sz w:val="24"/>
                <w:szCs w:val="24"/>
              </w:rPr>
              <w:t>Contenidos</w:t>
            </w:r>
            <w:r w:rsidRPr="00572A3F">
              <w:rPr>
                <w:color w:val="000000"/>
                <w:sz w:val="24"/>
                <w:szCs w:val="24"/>
              </w:rPr>
              <w:t xml:space="preserve">: </w:t>
            </w:r>
          </w:p>
          <w:p w14:paraId="35715A45" w14:textId="77777777" w:rsidR="00A472F6" w:rsidRPr="00572A3F" w:rsidRDefault="00A472F6" w:rsidP="006947F2">
            <w:pPr>
              <w:widowControl w:val="0"/>
              <w:pBdr>
                <w:top w:val="nil"/>
                <w:left w:val="nil"/>
                <w:bottom w:val="nil"/>
                <w:right w:val="nil"/>
                <w:between w:val="nil"/>
              </w:pBdr>
              <w:spacing w:line="240" w:lineRule="auto"/>
              <w:ind w:left="122"/>
              <w:rPr>
                <w:color w:val="000000"/>
                <w:sz w:val="24"/>
                <w:szCs w:val="24"/>
              </w:rPr>
            </w:pPr>
          </w:p>
          <w:p w14:paraId="118D57FF" w14:textId="58A0E12E" w:rsidR="00A472F6" w:rsidRPr="00572A3F" w:rsidRDefault="00A472F6" w:rsidP="00A472F6">
            <w:pPr>
              <w:pStyle w:val="Default"/>
            </w:pPr>
            <w:r w:rsidRPr="00572A3F">
              <w:rPr>
                <w:b/>
                <w:bCs/>
              </w:rPr>
              <w:t xml:space="preserve">1. Ocio y tiempo libre: </w:t>
            </w:r>
          </w:p>
          <w:p w14:paraId="76758243" w14:textId="77777777" w:rsidR="00A472F6" w:rsidRPr="00572A3F" w:rsidRDefault="00A472F6" w:rsidP="00A472F6">
            <w:pPr>
              <w:pStyle w:val="Default"/>
              <w:jc w:val="both"/>
            </w:pPr>
            <w:r w:rsidRPr="00572A3F">
              <w:t xml:space="preserve">- Conceptualización de ocio y tiempo libre. </w:t>
            </w:r>
          </w:p>
          <w:p w14:paraId="15134020" w14:textId="77777777" w:rsidR="00A472F6" w:rsidRPr="00572A3F" w:rsidRDefault="00A472F6" w:rsidP="00A472F6">
            <w:pPr>
              <w:pStyle w:val="Default"/>
              <w:jc w:val="both"/>
            </w:pPr>
            <w:r w:rsidRPr="00572A3F">
              <w:t>- Características del tiempo libre en la sociedad actual. Análisis de la sociedad y el tiempo libre.</w:t>
            </w:r>
          </w:p>
          <w:p w14:paraId="1E8FC1CD" w14:textId="77777777" w:rsidR="00A472F6" w:rsidRPr="00572A3F" w:rsidRDefault="00A472F6" w:rsidP="00A472F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Las situaciones de ocio activas y pasivas.</w:t>
            </w:r>
          </w:p>
          <w:p w14:paraId="0C0A9577" w14:textId="77777777" w:rsidR="00A472F6" w:rsidRPr="00572A3F" w:rsidRDefault="00A472F6" w:rsidP="00A472F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Pedagogía del ocio:</w:t>
            </w:r>
          </w:p>
          <w:p w14:paraId="0D14AE5B" w14:textId="77777777" w:rsidR="00A472F6" w:rsidRPr="00572A3F" w:rsidRDefault="00A472F6" w:rsidP="00A472F6">
            <w:pPr>
              <w:pStyle w:val="p1"/>
              <w:numPr>
                <w:ilvl w:val="0"/>
                <w:numId w:val="20"/>
              </w:numPr>
              <w:jc w:val="both"/>
              <w:rPr>
                <w:rFonts w:ascii="Arial" w:hAnsi="Arial" w:cs="Arial"/>
                <w:sz w:val="24"/>
                <w:szCs w:val="24"/>
              </w:rPr>
            </w:pPr>
            <w:r w:rsidRPr="00572A3F">
              <w:rPr>
                <w:rFonts w:ascii="Arial" w:hAnsi="Arial" w:cs="Arial"/>
                <w:sz w:val="24"/>
                <w:szCs w:val="24"/>
              </w:rPr>
              <w:t>Características de la pedagogía del ocio.</w:t>
            </w:r>
          </w:p>
          <w:p w14:paraId="6D718E68" w14:textId="77777777" w:rsidR="00A472F6" w:rsidRPr="00572A3F" w:rsidRDefault="00A472F6" w:rsidP="00A472F6">
            <w:pPr>
              <w:pStyle w:val="p1"/>
              <w:numPr>
                <w:ilvl w:val="0"/>
                <w:numId w:val="20"/>
              </w:numPr>
              <w:jc w:val="both"/>
              <w:rPr>
                <w:rFonts w:ascii="Arial" w:hAnsi="Arial" w:cs="Arial"/>
                <w:sz w:val="24"/>
                <w:szCs w:val="24"/>
              </w:rPr>
            </w:pPr>
            <w:r w:rsidRPr="00572A3F">
              <w:rPr>
                <w:rFonts w:ascii="Arial" w:hAnsi="Arial" w:cs="Arial"/>
                <w:sz w:val="24"/>
                <w:szCs w:val="24"/>
              </w:rPr>
              <w:t>Finalidades de la pedagogía del ocio.</w:t>
            </w:r>
          </w:p>
          <w:p w14:paraId="38711236" w14:textId="77777777" w:rsidR="00A472F6" w:rsidRPr="00572A3F" w:rsidRDefault="00A472F6" w:rsidP="00A472F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Fundamentos pedagógicos de la educación en el tiempo libre.</w:t>
            </w:r>
          </w:p>
          <w:p w14:paraId="64D460C8" w14:textId="77777777" w:rsidR="00A472F6" w:rsidRPr="00572A3F" w:rsidRDefault="00A472F6" w:rsidP="00A472F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La función animadora de ocio y tiempo libre.</w:t>
            </w:r>
          </w:p>
          <w:p w14:paraId="4291B737" w14:textId="77777777" w:rsidR="00A472F6" w:rsidRPr="00572A3F" w:rsidRDefault="00A472F6" w:rsidP="00A472F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El papel del animador en las actividades de ocio y tiempo libre.</w:t>
            </w:r>
          </w:p>
          <w:p w14:paraId="6B2E9BA9" w14:textId="77777777" w:rsidR="00A472F6" w:rsidRPr="00572A3F" w:rsidRDefault="00A472F6" w:rsidP="00A472F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Criterios para organizar actividades de ocio.</w:t>
            </w:r>
          </w:p>
          <w:p w14:paraId="761684B3" w14:textId="77777777" w:rsidR="00A472F6" w:rsidRPr="00572A3F" w:rsidRDefault="00A472F6" w:rsidP="00A472F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Dinamización y coordinación de actividades de ocio y tiempo libre.</w:t>
            </w:r>
          </w:p>
          <w:p w14:paraId="58EDACDB" w14:textId="77777777" w:rsidR="00A472F6" w:rsidRPr="00572A3F" w:rsidRDefault="00A472F6" w:rsidP="00A472F6">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Valoración del ocio y tiempo libre para la educación en valores.</w:t>
            </w:r>
          </w:p>
          <w:p w14:paraId="382816CD" w14:textId="6511BEBE" w:rsidR="002000C9" w:rsidRPr="00572A3F" w:rsidRDefault="00A472F6" w:rsidP="00F3505A">
            <w:pPr>
              <w:pStyle w:val="p1"/>
              <w:jc w:val="both"/>
              <w:rPr>
                <w:rFonts w:ascii="Arial" w:hAnsi="Arial" w:cs="Arial"/>
                <w:sz w:val="24"/>
                <w:szCs w:val="24"/>
              </w:rPr>
            </w:pPr>
            <w:r w:rsidRPr="00572A3F">
              <w:rPr>
                <w:rStyle w:val="s1"/>
                <w:sz w:val="24"/>
                <w:szCs w:val="24"/>
              </w:rPr>
              <w:t xml:space="preserve">- </w:t>
            </w:r>
            <w:r w:rsidRPr="00572A3F">
              <w:rPr>
                <w:rFonts w:ascii="Arial" w:hAnsi="Arial" w:cs="Arial"/>
                <w:sz w:val="24"/>
                <w:szCs w:val="24"/>
              </w:rPr>
              <w:t>Coordinación de los/as técnicos/as a su cargo. Trabajo en equipo.</w:t>
            </w:r>
          </w:p>
        </w:tc>
      </w:tr>
      <w:tr w:rsidR="0012286D" w:rsidRPr="00572A3F" w14:paraId="2A36AAB8" w14:textId="77777777" w:rsidTr="0060378E">
        <w:trPr>
          <w:trHeight w:val="960"/>
        </w:trPr>
        <w:tc>
          <w:tcPr>
            <w:tcW w:w="9328" w:type="dxa"/>
            <w:gridSpan w:val="2"/>
            <w:tcMar>
              <w:top w:w="100" w:type="dxa"/>
              <w:left w:w="100" w:type="dxa"/>
              <w:bottom w:w="100" w:type="dxa"/>
              <w:right w:w="100" w:type="dxa"/>
            </w:tcMar>
          </w:tcPr>
          <w:p w14:paraId="707244AF" w14:textId="77777777" w:rsidR="007D0FE4" w:rsidRPr="00572A3F" w:rsidRDefault="0012286D" w:rsidP="007D0FE4">
            <w:pPr>
              <w:widowControl w:val="0"/>
              <w:spacing w:line="240" w:lineRule="auto"/>
              <w:ind w:left="129"/>
              <w:rPr>
                <w:sz w:val="24"/>
                <w:szCs w:val="24"/>
              </w:rPr>
            </w:pPr>
            <w:r w:rsidRPr="00572A3F">
              <w:rPr>
                <w:b/>
                <w:sz w:val="24"/>
                <w:szCs w:val="24"/>
              </w:rPr>
              <w:t>Resultados de aprendizaje</w:t>
            </w:r>
            <w:r w:rsidRPr="00572A3F">
              <w:rPr>
                <w:sz w:val="24"/>
                <w:szCs w:val="24"/>
              </w:rPr>
              <w:t xml:space="preserve">: </w:t>
            </w:r>
          </w:p>
          <w:p w14:paraId="51079046" w14:textId="4652C592" w:rsidR="0012286D" w:rsidRPr="00572A3F" w:rsidRDefault="007D0FE4" w:rsidP="007D0FE4">
            <w:pPr>
              <w:pStyle w:val="Prrafodelista"/>
              <w:widowControl w:val="0"/>
              <w:numPr>
                <w:ilvl w:val="0"/>
                <w:numId w:val="47"/>
              </w:numPr>
              <w:spacing w:line="240" w:lineRule="auto"/>
              <w:rPr>
                <w:bCs/>
                <w:sz w:val="24"/>
                <w:szCs w:val="24"/>
              </w:rPr>
            </w:pPr>
            <w:r w:rsidRPr="00572A3F">
              <w:rPr>
                <w:bCs/>
                <w:sz w:val="24"/>
                <w:szCs w:val="24"/>
              </w:rPr>
              <w:t>RA1</w:t>
            </w:r>
          </w:p>
        </w:tc>
      </w:tr>
      <w:tr w:rsidR="0012286D" w:rsidRPr="00572A3F" w14:paraId="0D81D147" w14:textId="77777777" w:rsidTr="0060378E">
        <w:trPr>
          <w:trHeight w:val="960"/>
        </w:trPr>
        <w:tc>
          <w:tcPr>
            <w:tcW w:w="9328" w:type="dxa"/>
            <w:gridSpan w:val="2"/>
            <w:tcMar>
              <w:top w:w="100" w:type="dxa"/>
              <w:left w:w="100" w:type="dxa"/>
              <w:bottom w:w="100" w:type="dxa"/>
              <w:right w:w="100" w:type="dxa"/>
            </w:tcMar>
          </w:tcPr>
          <w:p w14:paraId="46BB825F" w14:textId="77777777" w:rsidR="0012286D" w:rsidRPr="00572A3F" w:rsidRDefault="0012286D" w:rsidP="00F3505A">
            <w:pPr>
              <w:widowControl w:val="0"/>
              <w:spacing w:line="240" w:lineRule="auto"/>
              <w:ind w:left="122"/>
              <w:rPr>
                <w:b/>
                <w:sz w:val="24"/>
                <w:szCs w:val="24"/>
              </w:rPr>
            </w:pPr>
            <w:r w:rsidRPr="00572A3F">
              <w:rPr>
                <w:b/>
                <w:sz w:val="24"/>
                <w:szCs w:val="24"/>
              </w:rPr>
              <w:t xml:space="preserve">Criterios de evaluación </w:t>
            </w:r>
          </w:p>
          <w:p w14:paraId="30481804" w14:textId="77777777" w:rsidR="00F4768E" w:rsidRPr="00572A3F" w:rsidRDefault="00F4768E" w:rsidP="00F4768E">
            <w:pPr>
              <w:pStyle w:val="p1"/>
              <w:numPr>
                <w:ilvl w:val="0"/>
                <w:numId w:val="48"/>
              </w:numPr>
              <w:spacing w:line="276" w:lineRule="auto"/>
              <w:jc w:val="both"/>
              <w:rPr>
                <w:rFonts w:ascii="Arial" w:hAnsi="Arial" w:cs="Arial"/>
                <w:sz w:val="24"/>
                <w:szCs w:val="24"/>
              </w:rPr>
            </w:pPr>
            <w:r w:rsidRPr="00572A3F">
              <w:rPr>
                <w:rFonts w:ascii="Arial" w:hAnsi="Arial" w:cs="Arial"/>
                <w:sz w:val="24"/>
                <w:szCs w:val="24"/>
              </w:rPr>
              <w:t>Se han valorado los contextos de intervención en el ocio y tiempo libre.</w:t>
            </w:r>
          </w:p>
          <w:p w14:paraId="0B7EF277" w14:textId="77777777" w:rsidR="00F4768E" w:rsidRPr="00572A3F" w:rsidRDefault="00F4768E" w:rsidP="00F4768E">
            <w:pPr>
              <w:pStyle w:val="p1"/>
              <w:numPr>
                <w:ilvl w:val="0"/>
                <w:numId w:val="48"/>
              </w:numPr>
              <w:spacing w:line="276" w:lineRule="auto"/>
              <w:jc w:val="both"/>
              <w:rPr>
                <w:rFonts w:ascii="Arial" w:hAnsi="Arial" w:cs="Arial"/>
                <w:sz w:val="24"/>
                <w:szCs w:val="24"/>
              </w:rPr>
            </w:pPr>
            <w:r w:rsidRPr="00572A3F">
              <w:rPr>
                <w:rFonts w:ascii="Arial" w:hAnsi="Arial" w:cs="Arial"/>
                <w:sz w:val="24"/>
                <w:szCs w:val="24"/>
              </w:rPr>
              <w:t>Se han caracterizado los principios de la animación en el ocio y tiempo libre</w:t>
            </w:r>
          </w:p>
          <w:p w14:paraId="74C7BC75" w14:textId="77777777" w:rsidR="00F4768E" w:rsidRPr="00572A3F" w:rsidRDefault="00F4768E" w:rsidP="00F4768E">
            <w:pPr>
              <w:pStyle w:val="p1"/>
              <w:numPr>
                <w:ilvl w:val="0"/>
                <w:numId w:val="48"/>
              </w:numPr>
              <w:spacing w:line="276" w:lineRule="auto"/>
              <w:jc w:val="both"/>
              <w:rPr>
                <w:rFonts w:ascii="Arial" w:hAnsi="Arial" w:cs="Arial"/>
                <w:sz w:val="24"/>
                <w:szCs w:val="24"/>
              </w:rPr>
            </w:pPr>
            <w:r w:rsidRPr="00572A3F">
              <w:rPr>
                <w:rFonts w:ascii="Arial" w:hAnsi="Arial" w:cs="Arial"/>
                <w:sz w:val="24"/>
                <w:szCs w:val="24"/>
              </w:rPr>
              <w:lastRenderedPageBreak/>
              <w:t>Se han establecido las bases de la educación en el tiempo libre.</w:t>
            </w:r>
          </w:p>
          <w:p w14:paraId="23925DDE" w14:textId="02291E4A" w:rsidR="00F4768E" w:rsidRPr="00572A3F" w:rsidRDefault="00F4768E" w:rsidP="00F4768E">
            <w:pPr>
              <w:pStyle w:val="p1"/>
              <w:numPr>
                <w:ilvl w:val="0"/>
                <w:numId w:val="48"/>
              </w:numPr>
              <w:spacing w:line="276" w:lineRule="auto"/>
              <w:jc w:val="both"/>
              <w:rPr>
                <w:rFonts w:ascii="Arial" w:hAnsi="Arial" w:cs="Arial"/>
                <w:sz w:val="24"/>
                <w:szCs w:val="24"/>
              </w:rPr>
            </w:pPr>
            <w:r w:rsidRPr="00572A3F">
              <w:rPr>
                <w:rFonts w:ascii="Arial" w:hAnsi="Arial" w:cs="Arial"/>
                <w:sz w:val="24"/>
                <w:szCs w:val="24"/>
              </w:rPr>
              <w:t>Se ha adecuado el proyecto de ocio y tiempo libre a las necesidades de las</w:t>
            </w:r>
            <w:r w:rsidR="008A16EF" w:rsidRPr="00572A3F">
              <w:rPr>
                <w:rFonts w:ascii="Arial" w:hAnsi="Arial" w:cs="Arial"/>
                <w:sz w:val="24"/>
                <w:szCs w:val="24"/>
              </w:rPr>
              <w:t xml:space="preserve"> </w:t>
            </w:r>
            <w:r w:rsidRPr="00572A3F">
              <w:rPr>
                <w:rFonts w:ascii="Arial" w:hAnsi="Arial" w:cs="Arial"/>
                <w:sz w:val="24"/>
                <w:szCs w:val="24"/>
              </w:rPr>
              <w:t>personas usuarias.</w:t>
            </w:r>
          </w:p>
          <w:p w14:paraId="11E6CE4A" w14:textId="19F739BD" w:rsidR="00F4768E" w:rsidRPr="00572A3F" w:rsidRDefault="00F4768E" w:rsidP="00F4768E">
            <w:pPr>
              <w:pStyle w:val="p1"/>
              <w:numPr>
                <w:ilvl w:val="0"/>
                <w:numId w:val="48"/>
              </w:numPr>
              <w:spacing w:line="276" w:lineRule="auto"/>
              <w:jc w:val="both"/>
              <w:rPr>
                <w:rFonts w:ascii="Arial" w:hAnsi="Arial" w:cs="Arial"/>
                <w:sz w:val="24"/>
                <w:szCs w:val="24"/>
              </w:rPr>
            </w:pPr>
            <w:r w:rsidRPr="00572A3F">
              <w:rPr>
                <w:rFonts w:ascii="Arial" w:hAnsi="Arial" w:cs="Arial"/>
                <w:sz w:val="24"/>
                <w:szCs w:val="24"/>
              </w:rPr>
              <w:t>Se han valorado estrategias para el desarrollo de actividades de ocio y tiempo libre</w:t>
            </w:r>
          </w:p>
          <w:p w14:paraId="11E3EF0D" w14:textId="70567D9E" w:rsidR="00F4768E" w:rsidRPr="00572A3F" w:rsidRDefault="00F4768E" w:rsidP="00F4768E">
            <w:pPr>
              <w:pStyle w:val="p1"/>
              <w:numPr>
                <w:ilvl w:val="0"/>
                <w:numId w:val="48"/>
              </w:numPr>
              <w:spacing w:line="276" w:lineRule="auto"/>
              <w:jc w:val="both"/>
              <w:rPr>
                <w:rFonts w:ascii="Arial" w:hAnsi="Arial" w:cs="Arial"/>
                <w:sz w:val="24"/>
                <w:szCs w:val="24"/>
              </w:rPr>
            </w:pPr>
            <w:r w:rsidRPr="00572A3F">
              <w:rPr>
                <w:rFonts w:ascii="Arial" w:hAnsi="Arial" w:cs="Arial"/>
                <w:sz w:val="24"/>
                <w:szCs w:val="24"/>
              </w:rPr>
              <w:t>Se han seleccionado los equipamientos y recursos para los proyectos de ocio y tiempo libre</w:t>
            </w:r>
          </w:p>
          <w:p w14:paraId="64F358E6" w14:textId="66A66EB5" w:rsidR="00F4768E" w:rsidRPr="00572A3F" w:rsidRDefault="00F4768E" w:rsidP="00F4768E">
            <w:pPr>
              <w:pStyle w:val="p1"/>
              <w:numPr>
                <w:ilvl w:val="0"/>
                <w:numId w:val="48"/>
              </w:numPr>
              <w:spacing w:line="276" w:lineRule="auto"/>
              <w:jc w:val="both"/>
              <w:rPr>
                <w:rFonts w:ascii="Arial" w:hAnsi="Arial" w:cs="Arial"/>
                <w:sz w:val="24"/>
                <w:szCs w:val="24"/>
              </w:rPr>
            </w:pPr>
            <w:r w:rsidRPr="00572A3F">
              <w:rPr>
                <w:rFonts w:ascii="Arial" w:hAnsi="Arial" w:cs="Arial"/>
                <w:sz w:val="24"/>
                <w:szCs w:val="24"/>
              </w:rPr>
              <w:t>Se han identificado las funciones y el papel del animador en las actividades de ocio y tiempo libre</w:t>
            </w:r>
          </w:p>
          <w:p w14:paraId="4A5DDA05" w14:textId="6A0993BF" w:rsidR="007D0FE4" w:rsidRPr="00572A3F" w:rsidRDefault="00F4768E" w:rsidP="0051350D">
            <w:pPr>
              <w:pStyle w:val="p1"/>
              <w:numPr>
                <w:ilvl w:val="0"/>
                <w:numId w:val="48"/>
              </w:numPr>
              <w:spacing w:line="276" w:lineRule="auto"/>
              <w:jc w:val="both"/>
              <w:rPr>
                <w:rFonts w:ascii="Arial" w:hAnsi="Arial" w:cs="Arial"/>
                <w:sz w:val="24"/>
                <w:szCs w:val="24"/>
              </w:rPr>
            </w:pPr>
            <w:r w:rsidRPr="00572A3F">
              <w:rPr>
                <w:rFonts w:ascii="Arial" w:hAnsi="Arial" w:cs="Arial"/>
                <w:sz w:val="24"/>
                <w:szCs w:val="24"/>
              </w:rPr>
              <w:t>Se ha justificado la importancia de la intencionalidad educativa en el ocio y tiempo libre</w:t>
            </w:r>
            <w:r w:rsidR="0051350D" w:rsidRPr="00572A3F">
              <w:rPr>
                <w:rFonts w:ascii="Arial" w:hAnsi="Arial" w:cs="Arial"/>
                <w:sz w:val="24"/>
                <w:szCs w:val="24"/>
              </w:rPr>
              <w:t>.</w:t>
            </w:r>
          </w:p>
        </w:tc>
      </w:tr>
      <w:tr w:rsidR="0012286D" w:rsidRPr="00572A3F" w14:paraId="33A4F517" w14:textId="77777777" w:rsidTr="0060378E">
        <w:trPr>
          <w:trHeight w:val="960"/>
        </w:trPr>
        <w:tc>
          <w:tcPr>
            <w:tcW w:w="9328" w:type="dxa"/>
            <w:gridSpan w:val="2"/>
            <w:tcMar>
              <w:top w:w="100" w:type="dxa"/>
              <w:left w:w="100" w:type="dxa"/>
              <w:bottom w:w="100" w:type="dxa"/>
              <w:right w:w="100" w:type="dxa"/>
            </w:tcMar>
          </w:tcPr>
          <w:p w14:paraId="48465401" w14:textId="77777777" w:rsidR="0012286D" w:rsidRPr="00572A3F" w:rsidRDefault="0012286D" w:rsidP="006947F2">
            <w:pPr>
              <w:widowControl w:val="0"/>
              <w:spacing w:line="240" w:lineRule="auto"/>
              <w:ind w:left="116"/>
              <w:rPr>
                <w:sz w:val="24"/>
                <w:szCs w:val="24"/>
              </w:rPr>
            </w:pPr>
            <w:r w:rsidRPr="00572A3F">
              <w:rPr>
                <w:b/>
                <w:sz w:val="24"/>
                <w:szCs w:val="24"/>
              </w:rPr>
              <w:lastRenderedPageBreak/>
              <w:t>Actividades de evaluación</w:t>
            </w:r>
            <w:r w:rsidRPr="00572A3F">
              <w:rPr>
                <w:sz w:val="24"/>
                <w:szCs w:val="24"/>
              </w:rPr>
              <w:t xml:space="preserve">: </w:t>
            </w:r>
          </w:p>
          <w:p w14:paraId="6450C865" w14:textId="77777777" w:rsidR="0012286D" w:rsidRPr="00572A3F" w:rsidRDefault="0012286D" w:rsidP="006947F2">
            <w:pPr>
              <w:widowControl w:val="0"/>
              <w:spacing w:line="240" w:lineRule="auto"/>
              <w:ind w:left="116"/>
              <w:rPr>
                <w:bCs/>
                <w:sz w:val="24"/>
                <w:szCs w:val="24"/>
              </w:rPr>
            </w:pPr>
          </w:p>
          <w:p w14:paraId="336E75B5" w14:textId="245B847B" w:rsidR="00F7334F" w:rsidRPr="00572A3F" w:rsidRDefault="00F4768E" w:rsidP="0060378E">
            <w:pPr>
              <w:pStyle w:val="Prrafodelista"/>
              <w:widowControl w:val="0"/>
              <w:numPr>
                <w:ilvl w:val="0"/>
                <w:numId w:val="47"/>
              </w:numPr>
              <w:spacing w:line="240" w:lineRule="auto"/>
              <w:rPr>
                <w:bCs/>
                <w:sz w:val="24"/>
                <w:szCs w:val="24"/>
              </w:rPr>
            </w:pPr>
            <w:r w:rsidRPr="00572A3F">
              <w:rPr>
                <w:sz w:val="24"/>
                <w:szCs w:val="24"/>
              </w:rPr>
              <w:t>E</w:t>
            </w:r>
            <w:r w:rsidR="00F7334F" w:rsidRPr="00572A3F">
              <w:rPr>
                <w:bCs/>
                <w:sz w:val="24"/>
                <w:szCs w:val="24"/>
              </w:rPr>
              <w:t>xamen teórico</w:t>
            </w:r>
          </w:p>
          <w:p w14:paraId="3ACC1606" w14:textId="77777777" w:rsidR="0060378E" w:rsidRDefault="0060378E" w:rsidP="0060378E">
            <w:pPr>
              <w:pStyle w:val="Prrafodelista"/>
              <w:widowControl w:val="0"/>
              <w:numPr>
                <w:ilvl w:val="0"/>
                <w:numId w:val="47"/>
              </w:numPr>
              <w:spacing w:line="240" w:lineRule="auto"/>
              <w:rPr>
                <w:bCs/>
                <w:sz w:val="24"/>
                <w:szCs w:val="24"/>
              </w:rPr>
            </w:pPr>
            <w:r w:rsidRPr="00572A3F">
              <w:rPr>
                <w:bCs/>
                <w:sz w:val="24"/>
                <w:szCs w:val="24"/>
              </w:rPr>
              <w:t>Prácticas diarias</w:t>
            </w:r>
          </w:p>
          <w:p w14:paraId="4D118194" w14:textId="1E6D4D0D" w:rsidR="007E58AD" w:rsidRPr="00572A3F" w:rsidRDefault="007E58AD" w:rsidP="0060378E">
            <w:pPr>
              <w:pStyle w:val="Prrafodelista"/>
              <w:widowControl w:val="0"/>
              <w:numPr>
                <w:ilvl w:val="0"/>
                <w:numId w:val="47"/>
              </w:numPr>
              <w:spacing w:line="240" w:lineRule="auto"/>
              <w:rPr>
                <w:bCs/>
                <w:sz w:val="24"/>
                <w:szCs w:val="24"/>
              </w:rPr>
            </w:pPr>
            <w:r>
              <w:rPr>
                <w:bCs/>
                <w:sz w:val="24"/>
                <w:szCs w:val="24"/>
              </w:rPr>
              <w:t>Tareas teóricas</w:t>
            </w:r>
          </w:p>
        </w:tc>
      </w:tr>
    </w:tbl>
    <w:p w14:paraId="1E4B69BB" w14:textId="77777777" w:rsidR="0012286D" w:rsidRPr="00572A3F" w:rsidRDefault="0012286D">
      <w:pPr>
        <w:widowControl w:val="0"/>
        <w:pBdr>
          <w:top w:val="nil"/>
          <w:left w:val="nil"/>
          <w:bottom w:val="nil"/>
          <w:right w:val="nil"/>
          <w:between w:val="nil"/>
        </w:pBdr>
        <w:spacing w:line="240" w:lineRule="auto"/>
        <w:rPr>
          <w:b/>
          <w:color w:val="000000"/>
          <w:sz w:val="24"/>
          <w:szCs w:val="24"/>
        </w:rPr>
      </w:pPr>
    </w:p>
    <w:tbl>
      <w:tblPr>
        <w:tblStyle w:val="ab"/>
        <w:tblW w:w="9328"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88"/>
        <w:gridCol w:w="5140"/>
      </w:tblGrid>
      <w:tr w:rsidR="006E04EA" w:rsidRPr="00572A3F" w14:paraId="54937D3A" w14:textId="77777777" w:rsidTr="00F55DBA">
        <w:trPr>
          <w:trHeight w:val="792"/>
        </w:trPr>
        <w:tc>
          <w:tcPr>
            <w:tcW w:w="4188" w:type="dxa"/>
            <w:tcMar>
              <w:top w:w="100" w:type="dxa"/>
              <w:left w:w="100" w:type="dxa"/>
              <w:bottom w:w="100" w:type="dxa"/>
              <w:right w:w="100" w:type="dxa"/>
            </w:tcMar>
          </w:tcPr>
          <w:p w14:paraId="7B2E2173" w14:textId="06EF6826" w:rsidR="006E04EA" w:rsidRPr="00572A3F" w:rsidRDefault="006E04EA" w:rsidP="00AF3715">
            <w:pPr>
              <w:widowControl w:val="0"/>
              <w:pBdr>
                <w:top w:val="nil"/>
                <w:left w:val="nil"/>
                <w:bottom w:val="nil"/>
                <w:right w:val="nil"/>
                <w:between w:val="nil"/>
              </w:pBdr>
              <w:spacing w:line="265" w:lineRule="auto"/>
              <w:ind w:left="127" w:right="42" w:firstLine="1"/>
              <w:rPr>
                <w:color w:val="000000"/>
                <w:sz w:val="24"/>
                <w:szCs w:val="24"/>
              </w:rPr>
            </w:pPr>
            <w:r w:rsidRPr="00572A3F">
              <w:rPr>
                <w:b/>
                <w:color w:val="000000"/>
                <w:sz w:val="24"/>
                <w:szCs w:val="24"/>
              </w:rPr>
              <w:t>UNIDAD DIDÁCTICA</w:t>
            </w:r>
            <w:r w:rsidRPr="00572A3F">
              <w:rPr>
                <w:color w:val="000000"/>
                <w:sz w:val="24"/>
                <w:szCs w:val="24"/>
              </w:rPr>
              <w:t xml:space="preserve">: 2. </w:t>
            </w:r>
          </w:p>
        </w:tc>
        <w:tc>
          <w:tcPr>
            <w:tcW w:w="5140" w:type="dxa"/>
            <w:tcMar>
              <w:top w:w="100" w:type="dxa"/>
              <w:left w:w="100" w:type="dxa"/>
              <w:bottom w:w="100" w:type="dxa"/>
              <w:right w:w="100" w:type="dxa"/>
            </w:tcMar>
          </w:tcPr>
          <w:p w14:paraId="33C62C05" w14:textId="28575C8D" w:rsidR="006E04EA" w:rsidRPr="00572A3F" w:rsidRDefault="006E04EA" w:rsidP="00AF3715">
            <w:pPr>
              <w:widowControl w:val="0"/>
              <w:pBdr>
                <w:top w:val="nil"/>
                <w:left w:val="nil"/>
                <w:bottom w:val="nil"/>
                <w:right w:val="nil"/>
                <w:between w:val="nil"/>
              </w:pBdr>
              <w:spacing w:line="240" w:lineRule="auto"/>
              <w:ind w:left="127"/>
              <w:rPr>
                <w:color w:val="000000"/>
                <w:sz w:val="24"/>
                <w:szCs w:val="24"/>
              </w:rPr>
            </w:pPr>
            <w:r w:rsidRPr="00572A3F">
              <w:rPr>
                <w:b/>
                <w:color w:val="000000"/>
                <w:sz w:val="24"/>
                <w:szCs w:val="24"/>
              </w:rPr>
              <w:t xml:space="preserve">Primer trimestre. </w:t>
            </w:r>
            <w:r w:rsidR="00160A41" w:rsidRPr="00572A3F">
              <w:rPr>
                <w:b/>
                <w:color w:val="000000"/>
                <w:sz w:val="24"/>
                <w:szCs w:val="24"/>
              </w:rPr>
              <w:t>20</w:t>
            </w:r>
            <w:r w:rsidRPr="00572A3F">
              <w:rPr>
                <w:b/>
                <w:color w:val="000000"/>
                <w:sz w:val="24"/>
                <w:szCs w:val="24"/>
              </w:rPr>
              <w:t>%</w:t>
            </w:r>
          </w:p>
        </w:tc>
      </w:tr>
      <w:tr w:rsidR="006E04EA" w:rsidRPr="00572A3F" w14:paraId="6129C130" w14:textId="77777777" w:rsidTr="00F55DBA">
        <w:trPr>
          <w:trHeight w:val="960"/>
        </w:trPr>
        <w:tc>
          <w:tcPr>
            <w:tcW w:w="9328" w:type="dxa"/>
            <w:gridSpan w:val="2"/>
            <w:tcMar>
              <w:top w:w="100" w:type="dxa"/>
              <w:left w:w="100" w:type="dxa"/>
              <w:bottom w:w="100" w:type="dxa"/>
              <w:right w:w="100" w:type="dxa"/>
            </w:tcMar>
          </w:tcPr>
          <w:p w14:paraId="393809DD" w14:textId="77777777" w:rsidR="006E04EA" w:rsidRPr="00572A3F" w:rsidRDefault="006E04EA" w:rsidP="00AF3715">
            <w:pPr>
              <w:widowControl w:val="0"/>
              <w:pBdr>
                <w:top w:val="nil"/>
                <w:left w:val="nil"/>
                <w:bottom w:val="nil"/>
                <w:right w:val="nil"/>
                <w:between w:val="nil"/>
              </w:pBdr>
              <w:spacing w:line="240" w:lineRule="auto"/>
              <w:ind w:left="122"/>
              <w:rPr>
                <w:color w:val="000000"/>
                <w:sz w:val="24"/>
                <w:szCs w:val="24"/>
              </w:rPr>
            </w:pPr>
            <w:r w:rsidRPr="00572A3F">
              <w:rPr>
                <w:b/>
                <w:color w:val="000000"/>
                <w:sz w:val="24"/>
                <w:szCs w:val="24"/>
              </w:rPr>
              <w:t>Contenidos</w:t>
            </w:r>
            <w:r w:rsidRPr="00572A3F">
              <w:rPr>
                <w:color w:val="000000"/>
                <w:sz w:val="24"/>
                <w:szCs w:val="24"/>
              </w:rPr>
              <w:t xml:space="preserve">: </w:t>
            </w:r>
          </w:p>
          <w:p w14:paraId="35DF3D6D" w14:textId="77777777" w:rsidR="006E04EA" w:rsidRPr="00572A3F" w:rsidRDefault="006E04EA" w:rsidP="00AF3715">
            <w:pPr>
              <w:widowControl w:val="0"/>
              <w:pBdr>
                <w:top w:val="nil"/>
                <w:left w:val="nil"/>
                <w:bottom w:val="nil"/>
                <w:right w:val="nil"/>
                <w:between w:val="nil"/>
              </w:pBdr>
              <w:spacing w:line="240" w:lineRule="auto"/>
              <w:ind w:left="122"/>
              <w:rPr>
                <w:b/>
                <w:bCs/>
                <w:color w:val="000000"/>
                <w:sz w:val="24"/>
                <w:szCs w:val="24"/>
              </w:rPr>
            </w:pPr>
            <w:r w:rsidRPr="00572A3F">
              <w:rPr>
                <w:b/>
                <w:color w:val="000000"/>
                <w:sz w:val="24"/>
                <w:szCs w:val="24"/>
              </w:rPr>
              <w:t>2</w:t>
            </w:r>
            <w:r w:rsidRPr="00572A3F">
              <w:rPr>
                <w:color w:val="000000"/>
                <w:sz w:val="24"/>
                <w:szCs w:val="24"/>
              </w:rPr>
              <w:t xml:space="preserve">. </w:t>
            </w:r>
            <w:r w:rsidRPr="00572A3F">
              <w:rPr>
                <w:b/>
                <w:bCs/>
                <w:color w:val="000000"/>
                <w:sz w:val="24"/>
                <w:szCs w:val="24"/>
              </w:rPr>
              <w:t>Ocio y tiempo libre de colectivos específicos. Recursos, ámbitos y contextos de intervención:</w:t>
            </w:r>
          </w:p>
          <w:p w14:paraId="504445C7" w14:textId="77777777" w:rsidR="006E04EA" w:rsidRPr="00572A3F" w:rsidRDefault="006E04EA" w:rsidP="00AF3715">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Ocio inclusivo. La ocupación del tiempo libre de colectivos específicos:</w:t>
            </w:r>
          </w:p>
          <w:p w14:paraId="6635D28F" w14:textId="77777777" w:rsidR="006E04EA" w:rsidRPr="00572A3F" w:rsidRDefault="006E04EA" w:rsidP="00AF3715">
            <w:pPr>
              <w:pStyle w:val="p1"/>
              <w:numPr>
                <w:ilvl w:val="0"/>
                <w:numId w:val="21"/>
              </w:numPr>
              <w:rPr>
                <w:rFonts w:ascii="Arial" w:hAnsi="Arial" w:cs="Arial"/>
                <w:sz w:val="24"/>
                <w:szCs w:val="24"/>
              </w:rPr>
            </w:pPr>
            <w:r w:rsidRPr="00572A3F">
              <w:rPr>
                <w:rFonts w:ascii="Arial" w:hAnsi="Arial" w:cs="Arial"/>
                <w:sz w:val="24"/>
                <w:szCs w:val="24"/>
              </w:rPr>
              <w:t>Personas con discapacidad.</w:t>
            </w:r>
          </w:p>
          <w:p w14:paraId="39DBAE09" w14:textId="77777777" w:rsidR="006E04EA" w:rsidRPr="00572A3F" w:rsidRDefault="006E04EA" w:rsidP="00AF3715">
            <w:pPr>
              <w:pStyle w:val="p1"/>
              <w:numPr>
                <w:ilvl w:val="0"/>
                <w:numId w:val="21"/>
              </w:numPr>
              <w:rPr>
                <w:rFonts w:ascii="Arial" w:hAnsi="Arial" w:cs="Arial"/>
                <w:sz w:val="24"/>
                <w:szCs w:val="24"/>
              </w:rPr>
            </w:pPr>
            <w:r w:rsidRPr="00572A3F">
              <w:rPr>
                <w:rFonts w:ascii="Arial" w:hAnsi="Arial" w:cs="Arial"/>
                <w:sz w:val="24"/>
                <w:szCs w:val="24"/>
              </w:rPr>
              <w:t>Infancia.</w:t>
            </w:r>
          </w:p>
          <w:p w14:paraId="3BB0734D" w14:textId="77777777" w:rsidR="006E04EA" w:rsidRPr="00572A3F" w:rsidRDefault="006E04EA" w:rsidP="00AF3715">
            <w:pPr>
              <w:pStyle w:val="p1"/>
              <w:numPr>
                <w:ilvl w:val="0"/>
                <w:numId w:val="21"/>
              </w:numPr>
              <w:rPr>
                <w:rFonts w:ascii="Arial" w:hAnsi="Arial" w:cs="Arial"/>
                <w:sz w:val="24"/>
                <w:szCs w:val="24"/>
              </w:rPr>
            </w:pPr>
            <w:r w:rsidRPr="00572A3F">
              <w:rPr>
                <w:rFonts w:ascii="Arial" w:hAnsi="Arial" w:cs="Arial"/>
                <w:sz w:val="24"/>
                <w:szCs w:val="24"/>
              </w:rPr>
              <w:t>Juventud.</w:t>
            </w:r>
          </w:p>
          <w:p w14:paraId="7B441741" w14:textId="77777777" w:rsidR="006E04EA" w:rsidRPr="00572A3F" w:rsidRDefault="006E04EA" w:rsidP="00AF3715">
            <w:pPr>
              <w:pStyle w:val="p1"/>
              <w:numPr>
                <w:ilvl w:val="0"/>
                <w:numId w:val="21"/>
              </w:numPr>
              <w:rPr>
                <w:rFonts w:ascii="Arial" w:hAnsi="Arial" w:cs="Arial"/>
                <w:sz w:val="24"/>
                <w:szCs w:val="24"/>
              </w:rPr>
            </w:pPr>
            <w:r w:rsidRPr="00572A3F">
              <w:rPr>
                <w:rFonts w:ascii="Arial" w:hAnsi="Arial" w:cs="Arial"/>
                <w:sz w:val="24"/>
                <w:szCs w:val="24"/>
              </w:rPr>
              <w:t>Edad adulta.</w:t>
            </w:r>
          </w:p>
          <w:p w14:paraId="7E3D00FC" w14:textId="77777777" w:rsidR="006E04EA" w:rsidRPr="00572A3F" w:rsidRDefault="006E04EA" w:rsidP="00AF3715">
            <w:pPr>
              <w:pStyle w:val="p1"/>
              <w:numPr>
                <w:ilvl w:val="0"/>
                <w:numId w:val="21"/>
              </w:numPr>
              <w:rPr>
                <w:rFonts w:ascii="Arial" w:hAnsi="Arial" w:cs="Arial"/>
                <w:sz w:val="24"/>
                <w:szCs w:val="24"/>
              </w:rPr>
            </w:pPr>
            <w:r w:rsidRPr="00572A3F">
              <w:rPr>
                <w:rFonts w:ascii="Arial" w:hAnsi="Arial" w:cs="Arial"/>
                <w:sz w:val="24"/>
                <w:szCs w:val="24"/>
              </w:rPr>
              <w:t>Personas mayores (tercera edad).</w:t>
            </w:r>
          </w:p>
          <w:p w14:paraId="055BC4CD" w14:textId="77777777" w:rsidR="006E04EA" w:rsidRPr="00572A3F" w:rsidRDefault="006E04EA" w:rsidP="00AF3715">
            <w:pPr>
              <w:pStyle w:val="p1"/>
              <w:numPr>
                <w:ilvl w:val="0"/>
                <w:numId w:val="21"/>
              </w:numPr>
              <w:rPr>
                <w:rFonts w:ascii="Arial" w:hAnsi="Arial" w:cs="Arial"/>
                <w:sz w:val="24"/>
                <w:szCs w:val="24"/>
              </w:rPr>
            </w:pPr>
            <w:r w:rsidRPr="00572A3F">
              <w:rPr>
                <w:rFonts w:ascii="Arial" w:hAnsi="Arial" w:cs="Arial"/>
                <w:sz w:val="24"/>
                <w:szCs w:val="24"/>
              </w:rPr>
              <w:t>Otros colectivos.</w:t>
            </w:r>
          </w:p>
          <w:p w14:paraId="1E82A8F7" w14:textId="018F24F5" w:rsidR="006E04EA" w:rsidRPr="00572A3F" w:rsidRDefault="006E04EA" w:rsidP="00AF3715">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Análisis de recursos y equipamientos de ocio y tiempo libre. Organización y espacios de</w:t>
            </w:r>
            <w:r w:rsidR="00160A41" w:rsidRPr="00572A3F">
              <w:rPr>
                <w:rFonts w:ascii="Arial" w:hAnsi="Arial" w:cs="Arial"/>
                <w:sz w:val="24"/>
                <w:szCs w:val="24"/>
              </w:rPr>
              <w:t xml:space="preserve"> </w:t>
            </w:r>
            <w:r w:rsidRPr="00572A3F">
              <w:rPr>
                <w:rFonts w:ascii="Arial" w:hAnsi="Arial" w:cs="Arial"/>
                <w:sz w:val="24"/>
                <w:szCs w:val="24"/>
              </w:rPr>
              <w:t>ocio. Centros de ocio y tiempo libre:</w:t>
            </w:r>
          </w:p>
          <w:p w14:paraId="1598DB15"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Centros ocupacionales.</w:t>
            </w:r>
          </w:p>
          <w:p w14:paraId="241975D2"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Centros de día.</w:t>
            </w:r>
          </w:p>
          <w:p w14:paraId="7FC9ADCF"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Clubs de ocio.</w:t>
            </w:r>
          </w:p>
          <w:p w14:paraId="771DEB10"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Hogar de mayores.</w:t>
            </w:r>
          </w:p>
          <w:p w14:paraId="51CFB13C"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Balnearios.</w:t>
            </w:r>
          </w:p>
          <w:p w14:paraId="27CF1E58"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Establecimientos hoteleros y sus modalidades.</w:t>
            </w:r>
          </w:p>
          <w:p w14:paraId="4FCBDDC0"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Casas de cultura.</w:t>
            </w:r>
          </w:p>
          <w:p w14:paraId="5B06E90A"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Ludotecas.</w:t>
            </w:r>
          </w:p>
          <w:p w14:paraId="3326F9C1"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Espacios de juego: parques infantiles de ocio.</w:t>
            </w:r>
          </w:p>
          <w:p w14:paraId="794821C6"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Campamentos.</w:t>
            </w:r>
          </w:p>
          <w:p w14:paraId="5F449FC4"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Colonias escolares.</w:t>
            </w:r>
          </w:p>
          <w:p w14:paraId="66B1FF30"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Granjas escuelas.</w:t>
            </w:r>
          </w:p>
          <w:p w14:paraId="5597BE3C"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Aulas de naturaleza.</w:t>
            </w:r>
          </w:p>
          <w:p w14:paraId="3969EFEB" w14:textId="77777777" w:rsidR="006E04EA" w:rsidRPr="00572A3F" w:rsidRDefault="006E04EA" w:rsidP="00AF3715">
            <w:pPr>
              <w:pStyle w:val="p1"/>
              <w:numPr>
                <w:ilvl w:val="0"/>
                <w:numId w:val="22"/>
              </w:numPr>
              <w:rPr>
                <w:rFonts w:ascii="Arial" w:hAnsi="Arial" w:cs="Arial"/>
                <w:sz w:val="24"/>
                <w:szCs w:val="24"/>
              </w:rPr>
            </w:pPr>
            <w:r w:rsidRPr="00572A3F">
              <w:rPr>
                <w:rFonts w:ascii="Arial" w:hAnsi="Arial" w:cs="Arial"/>
                <w:sz w:val="24"/>
                <w:szCs w:val="24"/>
              </w:rPr>
              <w:t>Aulas hospitalarias.</w:t>
            </w:r>
          </w:p>
          <w:p w14:paraId="3025E855" w14:textId="77777777" w:rsidR="006E04EA" w:rsidRPr="00572A3F" w:rsidRDefault="006E04EA" w:rsidP="00AF3715">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Otros contextos: cárceles y centros terapéuticos.</w:t>
            </w:r>
          </w:p>
          <w:p w14:paraId="4B283944" w14:textId="77777777" w:rsidR="006E04EA" w:rsidRPr="00572A3F" w:rsidRDefault="006E04EA" w:rsidP="00160A41">
            <w:pPr>
              <w:pStyle w:val="p1"/>
              <w:ind w:left="360"/>
              <w:rPr>
                <w:rFonts w:ascii="Arial" w:hAnsi="Arial" w:cs="Arial"/>
                <w:sz w:val="24"/>
                <w:szCs w:val="24"/>
              </w:rPr>
            </w:pPr>
          </w:p>
        </w:tc>
      </w:tr>
      <w:tr w:rsidR="006E04EA" w:rsidRPr="00572A3F" w14:paraId="05C275C8" w14:textId="77777777" w:rsidTr="00F55DBA">
        <w:trPr>
          <w:trHeight w:val="960"/>
        </w:trPr>
        <w:tc>
          <w:tcPr>
            <w:tcW w:w="9328" w:type="dxa"/>
            <w:gridSpan w:val="2"/>
            <w:tcMar>
              <w:top w:w="100" w:type="dxa"/>
              <w:left w:w="100" w:type="dxa"/>
              <w:bottom w:w="100" w:type="dxa"/>
              <w:right w:w="100" w:type="dxa"/>
            </w:tcMar>
          </w:tcPr>
          <w:p w14:paraId="19E54653" w14:textId="77777777" w:rsidR="006E04EA" w:rsidRPr="00572A3F" w:rsidRDefault="006E04EA" w:rsidP="00AF3715">
            <w:pPr>
              <w:widowControl w:val="0"/>
              <w:spacing w:line="240" w:lineRule="auto"/>
              <w:ind w:left="129"/>
              <w:rPr>
                <w:sz w:val="24"/>
                <w:szCs w:val="24"/>
              </w:rPr>
            </w:pPr>
            <w:r w:rsidRPr="00572A3F">
              <w:rPr>
                <w:b/>
                <w:sz w:val="24"/>
                <w:szCs w:val="24"/>
              </w:rPr>
              <w:lastRenderedPageBreak/>
              <w:t>Resultados de aprendizaje</w:t>
            </w:r>
            <w:r w:rsidRPr="00572A3F">
              <w:rPr>
                <w:sz w:val="24"/>
                <w:szCs w:val="24"/>
              </w:rPr>
              <w:t xml:space="preserve">: </w:t>
            </w:r>
          </w:p>
          <w:p w14:paraId="2011A71C" w14:textId="4A435C66" w:rsidR="008A16EF" w:rsidRPr="00572A3F" w:rsidRDefault="008A16EF" w:rsidP="008A16EF">
            <w:pPr>
              <w:pStyle w:val="Prrafodelista"/>
              <w:widowControl w:val="0"/>
              <w:numPr>
                <w:ilvl w:val="0"/>
                <w:numId w:val="50"/>
              </w:numPr>
              <w:spacing w:line="240" w:lineRule="auto"/>
              <w:rPr>
                <w:sz w:val="24"/>
                <w:szCs w:val="24"/>
              </w:rPr>
            </w:pPr>
            <w:r w:rsidRPr="00572A3F">
              <w:rPr>
                <w:bCs/>
                <w:sz w:val="24"/>
                <w:szCs w:val="24"/>
              </w:rPr>
              <w:t>RA2</w:t>
            </w:r>
          </w:p>
          <w:p w14:paraId="0BC7A99C" w14:textId="77777777" w:rsidR="006E04EA" w:rsidRPr="00572A3F" w:rsidRDefault="006E04EA" w:rsidP="00AF3715">
            <w:pPr>
              <w:widowControl w:val="0"/>
              <w:spacing w:line="240" w:lineRule="auto"/>
              <w:jc w:val="both"/>
              <w:rPr>
                <w:sz w:val="24"/>
                <w:szCs w:val="24"/>
              </w:rPr>
            </w:pPr>
          </w:p>
        </w:tc>
      </w:tr>
      <w:tr w:rsidR="006E04EA" w:rsidRPr="00572A3F" w14:paraId="6F873037" w14:textId="77777777" w:rsidTr="00F55DBA">
        <w:trPr>
          <w:trHeight w:val="960"/>
        </w:trPr>
        <w:tc>
          <w:tcPr>
            <w:tcW w:w="9328" w:type="dxa"/>
            <w:gridSpan w:val="2"/>
            <w:tcMar>
              <w:top w:w="100" w:type="dxa"/>
              <w:left w:w="100" w:type="dxa"/>
              <w:bottom w:w="100" w:type="dxa"/>
              <w:right w:w="100" w:type="dxa"/>
            </w:tcMar>
          </w:tcPr>
          <w:p w14:paraId="102D1E4D" w14:textId="77777777" w:rsidR="006E04EA" w:rsidRPr="00572A3F" w:rsidRDefault="006E04EA" w:rsidP="00AF3715">
            <w:pPr>
              <w:widowControl w:val="0"/>
              <w:spacing w:line="240" w:lineRule="auto"/>
              <w:ind w:left="122"/>
              <w:rPr>
                <w:b/>
                <w:sz w:val="24"/>
                <w:szCs w:val="24"/>
              </w:rPr>
            </w:pPr>
            <w:r w:rsidRPr="00572A3F">
              <w:rPr>
                <w:b/>
                <w:sz w:val="24"/>
                <w:szCs w:val="24"/>
              </w:rPr>
              <w:t xml:space="preserve">Criterios de evaluación </w:t>
            </w:r>
          </w:p>
          <w:p w14:paraId="452B2D70" w14:textId="77777777" w:rsidR="00D22968" w:rsidRPr="00572A3F" w:rsidRDefault="00D22968" w:rsidP="00F55DBA">
            <w:pPr>
              <w:pStyle w:val="Prrafodelista"/>
              <w:widowControl w:val="0"/>
              <w:numPr>
                <w:ilvl w:val="0"/>
                <w:numId w:val="51"/>
              </w:numPr>
              <w:spacing w:before="234" w:line="240" w:lineRule="auto"/>
              <w:jc w:val="both"/>
              <w:rPr>
                <w:sz w:val="24"/>
                <w:szCs w:val="24"/>
              </w:rPr>
            </w:pPr>
            <w:r w:rsidRPr="00572A3F">
              <w:rPr>
                <w:sz w:val="24"/>
                <w:szCs w:val="24"/>
              </w:rPr>
              <w:t>Se han identificado los principios de la pedagogía del juego.</w:t>
            </w:r>
          </w:p>
          <w:p w14:paraId="41F30F80" w14:textId="77777777" w:rsidR="00D22968" w:rsidRPr="00572A3F" w:rsidRDefault="00D22968" w:rsidP="00F55DBA">
            <w:pPr>
              <w:pStyle w:val="Prrafodelista"/>
              <w:widowControl w:val="0"/>
              <w:numPr>
                <w:ilvl w:val="0"/>
                <w:numId w:val="51"/>
              </w:numPr>
              <w:spacing w:before="234" w:line="240" w:lineRule="auto"/>
              <w:jc w:val="both"/>
              <w:rPr>
                <w:sz w:val="24"/>
                <w:szCs w:val="24"/>
              </w:rPr>
            </w:pPr>
            <w:r w:rsidRPr="00572A3F">
              <w:rPr>
                <w:sz w:val="24"/>
                <w:szCs w:val="24"/>
              </w:rPr>
              <w:t>Se han identificado los tipos y pautas de evolución del juego.</w:t>
            </w:r>
          </w:p>
          <w:p w14:paraId="1AD71553" w14:textId="169E99B7" w:rsidR="00D22968" w:rsidRPr="00572A3F" w:rsidRDefault="00D22968" w:rsidP="00F55DBA">
            <w:pPr>
              <w:pStyle w:val="Prrafodelista"/>
              <w:widowControl w:val="0"/>
              <w:numPr>
                <w:ilvl w:val="0"/>
                <w:numId w:val="51"/>
              </w:numPr>
              <w:spacing w:before="234" w:line="240" w:lineRule="auto"/>
              <w:jc w:val="both"/>
              <w:rPr>
                <w:sz w:val="24"/>
                <w:szCs w:val="24"/>
              </w:rPr>
            </w:pPr>
            <w:r w:rsidRPr="00572A3F">
              <w:rPr>
                <w:sz w:val="24"/>
                <w:szCs w:val="24"/>
              </w:rPr>
              <w:t>Se han seleccionado espacios, recursos y materiales para el desarrollo de actividades lúdicas.</w:t>
            </w:r>
          </w:p>
          <w:p w14:paraId="5C045C7C" w14:textId="77777777" w:rsidR="00D22968" w:rsidRPr="00572A3F" w:rsidRDefault="00D22968" w:rsidP="00F55DBA">
            <w:pPr>
              <w:pStyle w:val="Prrafodelista"/>
              <w:widowControl w:val="0"/>
              <w:numPr>
                <w:ilvl w:val="0"/>
                <w:numId w:val="51"/>
              </w:numPr>
              <w:spacing w:before="234" w:line="240" w:lineRule="auto"/>
              <w:jc w:val="both"/>
              <w:rPr>
                <w:bCs/>
                <w:sz w:val="24"/>
                <w:szCs w:val="24"/>
              </w:rPr>
            </w:pPr>
            <w:r w:rsidRPr="00572A3F">
              <w:rPr>
                <w:sz w:val="24"/>
                <w:szCs w:val="24"/>
              </w:rPr>
              <w:t>Se han establecido criterios para la organización de espacios y materiales.</w:t>
            </w:r>
          </w:p>
          <w:p w14:paraId="27452DD3" w14:textId="77777777" w:rsidR="00D22968" w:rsidRPr="00572A3F" w:rsidRDefault="00D22968" w:rsidP="00F55DBA">
            <w:pPr>
              <w:pStyle w:val="Prrafodelista"/>
              <w:widowControl w:val="0"/>
              <w:numPr>
                <w:ilvl w:val="0"/>
                <w:numId w:val="51"/>
              </w:numPr>
              <w:spacing w:before="234" w:line="240" w:lineRule="auto"/>
              <w:jc w:val="both"/>
              <w:rPr>
                <w:bCs/>
                <w:sz w:val="24"/>
                <w:szCs w:val="24"/>
              </w:rPr>
            </w:pPr>
            <w:r w:rsidRPr="00572A3F">
              <w:rPr>
                <w:sz w:val="24"/>
                <w:szCs w:val="24"/>
              </w:rPr>
              <w:t>Se han establecido estrategias para la utilización de recursos lúdicos en las actividades de ocio y tiempo libre.</w:t>
            </w:r>
          </w:p>
          <w:p w14:paraId="377A7444" w14:textId="77777777" w:rsidR="00D22968" w:rsidRPr="00572A3F" w:rsidRDefault="00D22968" w:rsidP="00F55DBA">
            <w:pPr>
              <w:pStyle w:val="Prrafodelista"/>
              <w:widowControl w:val="0"/>
              <w:numPr>
                <w:ilvl w:val="0"/>
                <w:numId w:val="51"/>
              </w:numPr>
              <w:spacing w:before="234" w:line="240" w:lineRule="auto"/>
              <w:jc w:val="both"/>
              <w:rPr>
                <w:bCs/>
                <w:sz w:val="24"/>
                <w:szCs w:val="24"/>
              </w:rPr>
            </w:pPr>
            <w:r w:rsidRPr="00572A3F">
              <w:rPr>
                <w:sz w:val="24"/>
                <w:szCs w:val="24"/>
              </w:rPr>
              <w:t>Se han tenido en cuenta las medidas de seguridad y prevención en la realización de las actividades de ocio y tiempo libre educativo</w:t>
            </w:r>
          </w:p>
          <w:p w14:paraId="2DF01CA2" w14:textId="7FD72A78" w:rsidR="00D22968" w:rsidRPr="00572A3F" w:rsidRDefault="00D22968" w:rsidP="00F55DBA">
            <w:pPr>
              <w:pStyle w:val="Prrafodelista"/>
              <w:widowControl w:val="0"/>
              <w:numPr>
                <w:ilvl w:val="0"/>
                <w:numId w:val="51"/>
              </w:numPr>
              <w:spacing w:before="234" w:line="240" w:lineRule="auto"/>
              <w:jc w:val="both"/>
              <w:rPr>
                <w:bCs/>
                <w:sz w:val="24"/>
                <w:szCs w:val="24"/>
              </w:rPr>
            </w:pPr>
            <w:r w:rsidRPr="00572A3F">
              <w:rPr>
                <w:sz w:val="24"/>
                <w:szCs w:val="24"/>
              </w:rPr>
              <w:t>Se ha argumentado el valor educativo del juego.</w:t>
            </w:r>
          </w:p>
        </w:tc>
      </w:tr>
      <w:tr w:rsidR="006E04EA" w:rsidRPr="00572A3F" w14:paraId="4D8571FC" w14:textId="77777777" w:rsidTr="00F55DBA">
        <w:trPr>
          <w:trHeight w:val="960"/>
        </w:trPr>
        <w:tc>
          <w:tcPr>
            <w:tcW w:w="9328" w:type="dxa"/>
            <w:gridSpan w:val="2"/>
            <w:tcMar>
              <w:top w:w="100" w:type="dxa"/>
              <w:left w:w="100" w:type="dxa"/>
              <w:bottom w:w="100" w:type="dxa"/>
              <w:right w:w="100" w:type="dxa"/>
            </w:tcMar>
          </w:tcPr>
          <w:p w14:paraId="3051A51E" w14:textId="77777777" w:rsidR="006E04EA" w:rsidRPr="00572A3F" w:rsidRDefault="006E04EA" w:rsidP="00AF3715">
            <w:pPr>
              <w:widowControl w:val="0"/>
              <w:spacing w:line="240" w:lineRule="auto"/>
              <w:ind w:left="116"/>
              <w:rPr>
                <w:sz w:val="24"/>
                <w:szCs w:val="24"/>
              </w:rPr>
            </w:pPr>
            <w:r w:rsidRPr="00572A3F">
              <w:rPr>
                <w:b/>
                <w:sz w:val="24"/>
                <w:szCs w:val="24"/>
              </w:rPr>
              <w:t>Actividades de evaluación</w:t>
            </w:r>
            <w:r w:rsidRPr="00572A3F">
              <w:rPr>
                <w:sz w:val="24"/>
                <w:szCs w:val="24"/>
              </w:rPr>
              <w:t xml:space="preserve">: </w:t>
            </w:r>
          </w:p>
          <w:p w14:paraId="47384265" w14:textId="77777777" w:rsidR="006E04EA" w:rsidRPr="00572A3F" w:rsidRDefault="006E04EA" w:rsidP="00AF3715">
            <w:pPr>
              <w:widowControl w:val="0"/>
              <w:spacing w:line="240" w:lineRule="auto"/>
              <w:ind w:left="116"/>
              <w:rPr>
                <w:bCs/>
                <w:sz w:val="24"/>
                <w:szCs w:val="24"/>
              </w:rPr>
            </w:pPr>
          </w:p>
          <w:p w14:paraId="78A928E9" w14:textId="77777777" w:rsidR="00F55DBA" w:rsidRPr="00572A3F" w:rsidRDefault="00031371" w:rsidP="00F55DBA">
            <w:pPr>
              <w:pStyle w:val="Prrafodelista"/>
              <w:widowControl w:val="0"/>
              <w:numPr>
                <w:ilvl w:val="0"/>
                <w:numId w:val="50"/>
              </w:numPr>
              <w:spacing w:line="240" w:lineRule="auto"/>
              <w:rPr>
                <w:bCs/>
                <w:color w:val="000000" w:themeColor="text1"/>
                <w:sz w:val="24"/>
                <w:szCs w:val="24"/>
              </w:rPr>
            </w:pPr>
            <w:r w:rsidRPr="00572A3F">
              <w:rPr>
                <w:color w:val="000000" w:themeColor="text1"/>
                <w:sz w:val="24"/>
                <w:szCs w:val="24"/>
              </w:rPr>
              <w:t>E</w:t>
            </w:r>
            <w:r w:rsidRPr="00572A3F">
              <w:rPr>
                <w:bCs/>
                <w:color w:val="000000" w:themeColor="text1"/>
                <w:sz w:val="24"/>
                <w:szCs w:val="24"/>
              </w:rPr>
              <w:t>xamen teórico</w:t>
            </w:r>
          </w:p>
          <w:p w14:paraId="613165A8" w14:textId="77777777" w:rsidR="006E04EA" w:rsidRDefault="00F55DBA" w:rsidP="00F93D79">
            <w:pPr>
              <w:pStyle w:val="Prrafodelista"/>
              <w:widowControl w:val="0"/>
              <w:numPr>
                <w:ilvl w:val="0"/>
                <w:numId w:val="50"/>
              </w:numPr>
              <w:spacing w:line="240" w:lineRule="auto"/>
              <w:rPr>
                <w:bCs/>
                <w:color w:val="000000" w:themeColor="text1"/>
                <w:sz w:val="24"/>
                <w:szCs w:val="24"/>
              </w:rPr>
            </w:pPr>
            <w:r w:rsidRPr="00572A3F">
              <w:rPr>
                <w:bCs/>
                <w:color w:val="000000" w:themeColor="text1"/>
                <w:sz w:val="24"/>
                <w:szCs w:val="24"/>
              </w:rPr>
              <w:t>P</w:t>
            </w:r>
            <w:r w:rsidR="00031371" w:rsidRPr="00572A3F">
              <w:rPr>
                <w:bCs/>
                <w:color w:val="000000" w:themeColor="text1"/>
                <w:sz w:val="24"/>
                <w:szCs w:val="24"/>
              </w:rPr>
              <w:t>rácticas diarias</w:t>
            </w:r>
          </w:p>
          <w:p w14:paraId="5457F601" w14:textId="60BF6E35" w:rsidR="00F93D79" w:rsidRPr="00F93D79" w:rsidRDefault="00F93D79" w:rsidP="00F93D79">
            <w:pPr>
              <w:pStyle w:val="Prrafodelista"/>
              <w:widowControl w:val="0"/>
              <w:numPr>
                <w:ilvl w:val="0"/>
                <w:numId w:val="50"/>
              </w:numPr>
              <w:spacing w:line="240" w:lineRule="auto"/>
              <w:rPr>
                <w:bCs/>
                <w:color w:val="000000" w:themeColor="text1"/>
                <w:sz w:val="24"/>
                <w:szCs w:val="24"/>
              </w:rPr>
            </w:pPr>
            <w:r>
              <w:rPr>
                <w:bCs/>
                <w:color w:val="000000" w:themeColor="text1"/>
                <w:sz w:val="24"/>
                <w:szCs w:val="24"/>
              </w:rPr>
              <w:t>Tareas teóricas</w:t>
            </w:r>
          </w:p>
        </w:tc>
      </w:tr>
    </w:tbl>
    <w:p w14:paraId="5B0DF555" w14:textId="77777777" w:rsidR="008A16EF" w:rsidRPr="00572A3F" w:rsidRDefault="008A16EF">
      <w:pPr>
        <w:widowControl w:val="0"/>
        <w:pBdr>
          <w:top w:val="nil"/>
          <w:left w:val="nil"/>
          <w:bottom w:val="nil"/>
          <w:right w:val="nil"/>
          <w:between w:val="nil"/>
        </w:pBdr>
        <w:spacing w:line="240" w:lineRule="auto"/>
        <w:rPr>
          <w:b/>
          <w:color w:val="000000"/>
          <w:sz w:val="24"/>
          <w:szCs w:val="24"/>
        </w:rPr>
      </w:pPr>
    </w:p>
    <w:p w14:paraId="2691F7BF" w14:textId="77777777" w:rsidR="0012286D" w:rsidRPr="00572A3F" w:rsidRDefault="0012286D">
      <w:pPr>
        <w:widowControl w:val="0"/>
        <w:pBdr>
          <w:top w:val="nil"/>
          <w:left w:val="nil"/>
          <w:bottom w:val="nil"/>
          <w:right w:val="nil"/>
          <w:between w:val="nil"/>
        </w:pBdr>
        <w:spacing w:line="240" w:lineRule="auto"/>
        <w:rPr>
          <w:b/>
          <w:color w:val="000000"/>
          <w:sz w:val="24"/>
          <w:szCs w:val="24"/>
        </w:rPr>
      </w:pPr>
    </w:p>
    <w:tbl>
      <w:tblPr>
        <w:tblStyle w:val="ab"/>
        <w:tblW w:w="9328"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88"/>
        <w:gridCol w:w="5140"/>
      </w:tblGrid>
      <w:tr w:rsidR="006C6989" w:rsidRPr="00572A3F" w14:paraId="31FD48F3" w14:textId="77777777" w:rsidTr="00202A26">
        <w:trPr>
          <w:trHeight w:val="792"/>
        </w:trPr>
        <w:tc>
          <w:tcPr>
            <w:tcW w:w="4188" w:type="dxa"/>
            <w:tcMar>
              <w:top w:w="100" w:type="dxa"/>
              <w:left w:w="100" w:type="dxa"/>
              <w:bottom w:w="100" w:type="dxa"/>
              <w:right w:w="100" w:type="dxa"/>
            </w:tcMar>
          </w:tcPr>
          <w:p w14:paraId="06580CC6" w14:textId="2D63E0CA" w:rsidR="006C6989" w:rsidRPr="00572A3F" w:rsidRDefault="00000000">
            <w:pPr>
              <w:widowControl w:val="0"/>
              <w:pBdr>
                <w:top w:val="nil"/>
                <w:left w:val="nil"/>
                <w:bottom w:val="nil"/>
                <w:right w:val="nil"/>
                <w:between w:val="nil"/>
              </w:pBdr>
              <w:spacing w:line="265" w:lineRule="auto"/>
              <w:ind w:left="127" w:right="42" w:firstLine="1"/>
              <w:rPr>
                <w:color w:val="000000"/>
                <w:sz w:val="24"/>
                <w:szCs w:val="24"/>
              </w:rPr>
            </w:pPr>
            <w:r w:rsidRPr="00572A3F">
              <w:rPr>
                <w:b/>
                <w:color w:val="000000"/>
                <w:sz w:val="24"/>
                <w:szCs w:val="24"/>
              </w:rPr>
              <w:t>UNIDAD DIDÁCTICA</w:t>
            </w:r>
            <w:r w:rsidRPr="00572A3F">
              <w:rPr>
                <w:color w:val="000000"/>
                <w:sz w:val="24"/>
                <w:szCs w:val="24"/>
              </w:rPr>
              <w:t xml:space="preserve">: </w:t>
            </w:r>
            <w:r w:rsidR="007D75A1" w:rsidRPr="00572A3F">
              <w:rPr>
                <w:color w:val="000000"/>
                <w:sz w:val="24"/>
                <w:szCs w:val="24"/>
              </w:rPr>
              <w:t>3</w:t>
            </w:r>
            <w:r w:rsidRPr="00572A3F">
              <w:rPr>
                <w:color w:val="000000"/>
                <w:sz w:val="24"/>
                <w:szCs w:val="24"/>
              </w:rPr>
              <w:t>.</w:t>
            </w:r>
            <w:r w:rsidR="00FC1F5C" w:rsidRPr="00572A3F">
              <w:rPr>
                <w:color w:val="000000"/>
                <w:sz w:val="24"/>
                <w:szCs w:val="24"/>
              </w:rPr>
              <w:t xml:space="preserve"> </w:t>
            </w:r>
          </w:p>
        </w:tc>
        <w:tc>
          <w:tcPr>
            <w:tcW w:w="5140" w:type="dxa"/>
            <w:tcMar>
              <w:top w:w="100" w:type="dxa"/>
              <w:left w:w="100" w:type="dxa"/>
              <w:bottom w:w="100" w:type="dxa"/>
              <w:right w:w="100" w:type="dxa"/>
            </w:tcMar>
          </w:tcPr>
          <w:p w14:paraId="7AEEB0B0" w14:textId="5DC5FAAA" w:rsidR="006C6989" w:rsidRPr="00572A3F" w:rsidRDefault="00000000">
            <w:pPr>
              <w:widowControl w:val="0"/>
              <w:pBdr>
                <w:top w:val="nil"/>
                <w:left w:val="nil"/>
                <w:bottom w:val="nil"/>
                <w:right w:val="nil"/>
                <w:between w:val="nil"/>
              </w:pBdr>
              <w:spacing w:line="240" w:lineRule="auto"/>
              <w:ind w:left="127"/>
              <w:rPr>
                <w:color w:val="000000"/>
                <w:sz w:val="24"/>
                <w:szCs w:val="24"/>
              </w:rPr>
            </w:pPr>
            <w:r w:rsidRPr="00572A3F">
              <w:rPr>
                <w:b/>
                <w:color w:val="000000"/>
                <w:sz w:val="24"/>
                <w:szCs w:val="24"/>
              </w:rPr>
              <w:t xml:space="preserve">Primer trimestre. </w:t>
            </w:r>
            <w:r w:rsidR="007D75A1" w:rsidRPr="00572A3F">
              <w:rPr>
                <w:b/>
                <w:bCs/>
                <w:color w:val="000000" w:themeColor="text1"/>
                <w:sz w:val="24"/>
                <w:szCs w:val="24"/>
              </w:rPr>
              <w:t>3</w:t>
            </w:r>
            <w:r w:rsidRPr="00572A3F">
              <w:rPr>
                <w:b/>
                <w:bCs/>
                <w:color w:val="000000" w:themeColor="text1"/>
                <w:sz w:val="24"/>
                <w:szCs w:val="24"/>
              </w:rPr>
              <w:t>0%</w:t>
            </w:r>
          </w:p>
        </w:tc>
      </w:tr>
      <w:tr w:rsidR="006C6989" w:rsidRPr="00572A3F" w14:paraId="51FF4FD7" w14:textId="77777777" w:rsidTr="00202A26">
        <w:trPr>
          <w:trHeight w:val="960"/>
        </w:trPr>
        <w:tc>
          <w:tcPr>
            <w:tcW w:w="9328" w:type="dxa"/>
            <w:gridSpan w:val="2"/>
            <w:tcMar>
              <w:top w:w="100" w:type="dxa"/>
              <w:left w:w="100" w:type="dxa"/>
              <w:bottom w:w="100" w:type="dxa"/>
              <w:right w:w="100" w:type="dxa"/>
            </w:tcMar>
          </w:tcPr>
          <w:p w14:paraId="33066CF4" w14:textId="62A15057" w:rsidR="001746A2" w:rsidRPr="00572A3F" w:rsidRDefault="00000000" w:rsidP="00F73E17">
            <w:pPr>
              <w:widowControl w:val="0"/>
              <w:pBdr>
                <w:top w:val="nil"/>
                <w:left w:val="nil"/>
                <w:bottom w:val="nil"/>
                <w:right w:val="nil"/>
                <w:between w:val="nil"/>
              </w:pBdr>
              <w:spacing w:line="240" w:lineRule="auto"/>
              <w:ind w:left="122"/>
              <w:rPr>
                <w:color w:val="000000"/>
                <w:sz w:val="24"/>
                <w:szCs w:val="24"/>
              </w:rPr>
            </w:pPr>
            <w:r w:rsidRPr="00572A3F">
              <w:rPr>
                <w:b/>
                <w:color w:val="000000"/>
                <w:sz w:val="24"/>
                <w:szCs w:val="24"/>
              </w:rPr>
              <w:t>Contenidos</w:t>
            </w:r>
            <w:r w:rsidRPr="00572A3F">
              <w:rPr>
                <w:color w:val="000000"/>
                <w:sz w:val="24"/>
                <w:szCs w:val="24"/>
              </w:rPr>
              <w:t xml:space="preserve">: </w:t>
            </w:r>
          </w:p>
          <w:p w14:paraId="75A4D736" w14:textId="77777777" w:rsidR="00E47385" w:rsidRPr="00572A3F" w:rsidRDefault="00E47385" w:rsidP="00F73E17">
            <w:pPr>
              <w:widowControl w:val="0"/>
              <w:pBdr>
                <w:top w:val="nil"/>
                <w:left w:val="nil"/>
                <w:bottom w:val="nil"/>
                <w:right w:val="nil"/>
                <w:between w:val="nil"/>
              </w:pBdr>
              <w:spacing w:line="240" w:lineRule="auto"/>
              <w:ind w:left="122"/>
              <w:rPr>
                <w:color w:val="000000"/>
                <w:sz w:val="24"/>
                <w:szCs w:val="24"/>
              </w:rPr>
            </w:pPr>
          </w:p>
          <w:p w14:paraId="49C61B21" w14:textId="3A274C21" w:rsidR="00E47385" w:rsidRPr="00572A3F" w:rsidRDefault="00E47385" w:rsidP="00E47385">
            <w:pPr>
              <w:pStyle w:val="Default"/>
            </w:pPr>
            <w:r w:rsidRPr="00572A3F">
              <w:rPr>
                <w:b/>
                <w:bCs/>
              </w:rPr>
              <w:t xml:space="preserve">3. Organización de actividades de ocio y tiempo libre educativo: </w:t>
            </w:r>
          </w:p>
          <w:p w14:paraId="658317AE" w14:textId="77777777" w:rsidR="00F73E17" w:rsidRPr="00572A3F" w:rsidRDefault="00F73E17" w:rsidP="00F73E1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Clasificación de los tipos de oferta de actividades según el contexto de intervención.</w:t>
            </w:r>
          </w:p>
          <w:p w14:paraId="71305888" w14:textId="77777777" w:rsidR="00F73E17" w:rsidRPr="00572A3F" w:rsidRDefault="00F73E17" w:rsidP="00F73E1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Recursos lúdicos.</w:t>
            </w:r>
          </w:p>
          <w:p w14:paraId="66C14FF1" w14:textId="77777777" w:rsidR="00F73E17" w:rsidRPr="00572A3F" w:rsidRDefault="00F73E17" w:rsidP="00F73E1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El juego:</w:t>
            </w:r>
          </w:p>
          <w:p w14:paraId="2124B807" w14:textId="77777777" w:rsidR="00F73E17" w:rsidRPr="00572A3F" w:rsidRDefault="00F73E17" w:rsidP="00F73E17">
            <w:pPr>
              <w:pStyle w:val="p1"/>
              <w:numPr>
                <w:ilvl w:val="0"/>
                <w:numId w:val="23"/>
              </w:numPr>
              <w:rPr>
                <w:rFonts w:ascii="Arial" w:hAnsi="Arial" w:cs="Arial"/>
                <w:sz w:val="24"/>
                <w:szCs w:val="24"/>
              </w:rPr>
            </w:pPr>
            <w:r w:rsidRPr="00572A3F">
              <w:rPr>
                <w:rFonts w:ascii="Arial" w:hAnsi="Arial" w:cs="Arial"/>
                <w:sz w:val="24"/>
                <w:szCs w:val="24"/>
              </w:rPr>
              <w:t>Pedagogía del juego. El valor educativo del juego.</w:t>
            </w:r>
          </w:p>
          <w:p w14:paraId="18B4B877" w14:textId="77777777" w:rsidR="00F73E17" w:rsidRPr="00572A3F" w:rsidRDefault="00F73E17" w:rsidP="00F73E17">
            <w:pPr>
              <w:pStyle w:val="p1"/>
              <w:numPr>
                <w:ilvl w:val="0"/>
                <w:numId w:val="23"/>
              </w:numPr>
              <w:rPr>
                <w:rFonts w:ascii="Arial" w:hAnsi="Arial" w:cs="Arial"/>
                <w:sz w:val="24"/>
                <w:szCs w:val="24"/>
              </w:rPr>
            </w:pPr>
            <w:r w:rsidRPr="00572A3F">
              <w:rPr>
                <w:rFonts w:ascii="Arial" w:hAnsi="Arial" w:cs="Arial"/>
                <w:sz w:val="24"/>
                <w:szCs w:val="24"/>
              </w:rPr>
              <w:t>Uso del juego en la animación de ocio y tiempo libre.</w:t>
            </w:r>
          </w:p>
          <w:p w14:paraId="6815717D" w14:textId="77777777" w:rsidR="00F73E17" w:rsidRPr="00572A3F" w:rsidRDefault="00F73E17" w:rsidP="00F73E17">
            <w:pPr>
              <w:pStyle w:val="p1"/>
              <w:numPr>
                <w:ilvl w:val="0"/>
                <w:numId w:val="23"/>
              </w:numPr>
              <w:rPr>
                <w:rFonts w:ascii="Arial" w:hAnsi="Arial" w:cs="Arial"/>
                <w:sz w:val="24"/>
                <w:szCs w:val="24"/>
              </w:rPr>
            </w:pPr>
            <w:r w:rsidRPr="00572A3F">
              <w:rPr>
                <w:rFonts w:ascii="Arial" w:hAnsi="Arial" w:cs="Arial"/>
                <w:sz w:val="24"/>
                <w:szCs w:val="24"/>
              </w:rPr>
              <w:t>El juego en el ámbito del ocio y del tiempo libre: Tipos y funciones.</w:t>
            </w:r>
          </w:p>
          <w:p w14:paraId="19AFB476" w14:textId="77777777" w:rsidR="00F73E17" w:rsidRPr="00572A3F" w:rsidRDefault="00F73E17" w:rsidP="00F73E17">
            <w:pPr>
              <w:pStyle w:val="p1"/>
              <w:numPr>
                <w:ilvl w:val="0"/>
                <w:numId w:val="28"/>
              </w:numPr>
              <w:rPr>
                <w:rFonts w:ascii="Arial" w:hAnsi="Arial" w:cs="Arial"/>
                <w:sz w:val="24"/>
                <w:szCs w:val="24"/>
              </w:rPr>
            </w:pPr>
            <w:r w:rsidRPr="00572A3F">
              <w:rPr>
                <w:rFonts w:ascii="Arial" w:hAnsi="Arial" w:cs="Arial"/>
                <w:sz w:val="24"/>
                <w:szCs w:val="24"/>
              </w:rPr>
              <w:t>Juegos cooperativos.</w:t>
            </w:r>
          </w:p>
          <w:p w14:paraId="04AAC380" w14:textId="77777777" w:rsidR="00F73E17" w:rsidRPr="00572A3F" w:rsidRDefault="00F73E17" w:rsidP="00F73E17">
            <w:pPr>
              <w:pStyle w:val="p1"/>
              <w:numPr>
                <w:ilvl w:val="0"/>
                <w:numId w:val="28"/>
              </w:numPr>
              <w:rPr>
                <w:rFonts w:ascii="Arial" w:hAnsi="Arial" w:cs="Arial"/>
                <w:sz w:val="24"/>
                <w:szCs w:val="24"/>
              </w:rPr>
            </w:pPr>
            <w:r w:rsidRPr="00572A3F">
              <w:rPr>
                <w:rFonts w:ascii="Arial" w:hAnsi="Arial" w:cs="Arial"/>
                <w:sz w:val="24"/>
                <w:szCs w:val="24"/>
              </w:rPr>
              <w:t>Juegos tradicionales y populares.</w:t>
            </w:r>
          </w:p>
          <w:p w14:paraId="261AB48F" w14:textId="77777777" w:rsidR="00F73E17" w:rsidRPr="00572A3F" w:rsidRDefault="00F73E17" w:rsidP="00F73E17">
            <w:pPr>
              <w:pStyle w:val="p1"/>
              <w:numPr>
                <w:ilvl w:val="0"/>
                <w:numId w:val="28"/>
              </w:numPr>
              <w:rPr>
                <w:rFonts w:ascii="Arial" w:hAnsi="Arial" w:cs="Arial"/>
                <w:sz w:val="24"/>
                <w:szCs w:val="24"/>
              </w:rPr>
            </w:pPr>
            <w:r w:rsidRPr="00572A3F">
              <w:rPr>
                <w:rFonts w:ascii="Arial" w:hAnsi="Arial" w:cs="Arial"/>
                <w:sz w:val="24"/>
                <w:szCs w:val="24"/>
              </w:rPr>
              <w:t>Juegos de expresión.</w:t>
            </w:r>
          </w:p>
          <w:p w14:paraId="698D881F" w14:textId="77777777" w:rsidR="00F73E17" w:rsidRPr="00572A3F" w:rsidRDefault="00F73E17" w:rsidP="00F73E17">
            <w:pPr>
              <w:pStyle w:val="p1"/>
              <w:numPr>
                <w:ilvl w:val="0"/>
                <w:numId w:val="28"/>
              </w:numPr>
              <w:rPr>
                <w:rFonts w:ascii="Arial" w:hAnsi="Arial" w:cs="Arial"/>
                <w:sz w:val="24"/>
                <w:szCs w:val="24"/>
              </w:rPr>
            </w:pPr>
            <w:r w:rsidRPr="00572A3F">
              <w:rPr>
                <w:rFonts w:ascii="Arial" w:hAnsi="Arial" w:cs="Arial"/>
                <w:sz w:val="24"/>
                <w:szCs w:val="24"/>
              </w:rPr>
              <w:t>Juegos sensoriales.</w:t>
            </w:r>
          </w:p>
          <w:p w14:paraId="75ABF39C" w14:textId="77777777" w:rsidR="00F73E17" w:rsidRPr="00572A3F" w:rsidRDefault="00F73E17" w:rsidP="00F73E17">
            <w:pPr>
              <w:pStyle w:val="p1"/>
              <w:numPr>
                <w:ilvl w:val="0"/>
                <w:numId w:val="28"/>
              </w:numPr>
              <w:rPr>
                <w:rFonts w:ascii="Arial" w:hAnsi="Arial" w:cs="Arial"/>
                <w:sz w:val="24"/>
                <w:szCs w:val="24"/>
              </w:rPr>
            </w:pPr>
            <w:r w:rsidRPr="00572A3F">
              <w:rPr>
                <w:rFonts w:ascii="Arial" w:hAnsi="Arial" w:cs="Arial"/>
                <w:sz w:val="24"/>
                <w:szCs w:val="24"/>
              </w:rPr>
              <w:t>Juegos predeportivos.</w:t>
            </w:r>
          </w:p>
          <w:p w14:paraId="60ADAC85" w14:textId="77777777" w:rsidR="00F73E17" w:rsidRPr="00572A3F" w:rsidRDefault="00F73E17" w:rsidP="00F73E17">
            <w:pPr>
              <w:pStyle w:val="p1"/>
              <w:numPr>
                <w:ilvl w:val="0"/>
                <w:numId w:val="28"/>
              </w:numPr>
              <w:rPr>
                <w:rFonts w:ascii="Arial" w:hAnsi="Arial" w:cs="Arial"/>
                <w:sz w:val="24"/>
                <w:szCs w:val="24"/>
              </w:rPr>
            </w:pPr>
            <w:r w:rsidRPr="00572A3F">
              <w:rPr>
                <w:rFonts w:ascii="Arial" w:hAnsi="Arial" w:cs="Arial"/>
                <w:sz w:val="24"/>
                <w:szCs w:val="24"/>
              </w:rPr>
              <w:t>Deportes alternativos.</w:t>
            </w:r>
          </w:p>
          <w:p w14:paraId="01C0461C" w14:textId="77777777" w:rsidR="00F73E17" w:rsidRPr="00572A3F" w:rsidRDefault="00F73E17" w:rsidP="00F73E17">
            <w:pPr>
              <w:pStyle w:val="p1"/>
              <w:numPr>
                <w:ilvl w:val="0"/>
                <w:numId w:val="28"/>
              </w:numPr>
              <w:rPr>
                <w:rFonts w:ascii="Arial" w:hAnsi="Arial" w:cs="Arial"/>
                <w:sz w:val="24"/>
                <w:szCs w:val="24"/>
              </w:rPr>
            </w:pPr>
            <w:r w:rsidRPr="00572A3F">
              <w:rPr>
                <w:rFonts w:ascii="Arial" w:hAnsi="Arial" w:cs="Arial"/>
                <w:sz w:val="24"/>
                <w:szCs w:val="24"/>
              </w:rPr>
              <w:t>Juegos de otros tipos.</w:t>
            </w:r>
          </w:p>
          <w:p w14:paraId="484E40D7" w14:textId="77777777" w:rsidR="00F73E17" w:rsidRPr="00572A3F" w:rsidRDefault="00F73E17" w:rsidP="00F73E1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El juguete:</w:t>
            </w:r>
          </w:p>
          <w:p w14:paraId="7D1A5970" w14:textId="77777777" w:rsidR="00F73E17" w:rsidRPr="00572A3F" w:rsidRDefault="00F73E17" w:rsidP="00F73E17">
            <w:pPr>
              <w:pStyle w:val="p1"/>
              <w:numPr>
                <w:ilvl w:val="0"/>
                <w:numId w:val="24"/>
              </w:numPr>
              <w:rPr>
                <w:rFonts w:ascii="Arial" w:hAnsi="Arial" w:cs="Arial"/>
                <w:sz w:val="24"/>
                <w:szCs w:val="24"/>
              </w:rPr>
            </w:pPr>
            <w:r w:rsidRPr="00572A3F">
              <w:rPr>
                <w:rFonts w:ascii="Arial" w:hAnsi="Arial" w:cs="Arial"/>
                <w:sz w:val="24"/>
                <w:szCs w:val="24"/>
              </w:rPr>
              <w:t>Clasificación.</w:t>
            </w:r>
          </w:p>
          <w:p w14:paraId="76E60CA7" w14:textId="77777777" w:rsidR="00F73E17" w:rsidRPr="00572A3F" w:rsidRDefault="00F73E17" w:rsidP="00F73E17">
            <w:pPr>
              <w:pStyle w:val="p1"/>
              <w:numPr>
                <w:ilvl w:val="0"/>
                <w:numId w:val="24"/>
              </w:numPr>
              <w:rPr>
                <w:rFonts w:ascii="Arial" w:hAnsi="Arial" w:cs="Arial"/>
                <w:sz w:val="24"/>
                <w:szCs w:val="24"/>
              </w:rPr>
            </w:pPr>
            <w:r w:rsidRPr="00572A3F">
              <w:rPr>
                <w:rFonts w:ascii="Arial" w:hAnsi="Arial" w:cs="Arial"/>
                <w:sz w:val="24"/>
                <w:szCs w:val="24"/>
              </w:rPr>
              <w:t>Adaptación de juguetes.</w:t>
            </w:r>
          </w:p>
          <w:p w14:paraId="72806351" w14:textId="77777777" w:rsidR="00F73E17" w:rsidRPr="00572A3F" w:rsidRDefault="00F73E17" w:rsidP="00F73E1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Tipos de actividades lúdicas:</w:t>
            </w:r>
          </w:p>
          <w:p w14:paraId="426F15FC" w14:textId="77777777" w:rsidR="00F73E17" w:rsidRPr="00572A3F" w:rsidRDefault="00F73E17" w:rsidP="00F73E17">
            <w:pPr>
              <w:pStyle w:val="p1"/>
              <w:numPr>
                <w:ilvl w:val="0"/>
                <w:numId w:val="25"/>
              </w:numPr>
              <w:rPr>
                <w:rFonts w:ascii="Arial" w:hAnsi="Arial" w:cs="Arial"/>
                <w:sz w:val="24"/>
                <w:szCs w:val="24"/>
              </w:rPr>
            </w:pPr>
            <w:r w:rsidRPr="00572A3F">
              <w:rPr>
                <w:rFonts w:ascii="Arial" w:hAnsi="Arial" w:cs="Arial"/>
                <w:sz w:val="24"/>
                <w:szCs w:val="24"/>
              </w:rPr>
              <w:t>Grandes juegos.</w:t>
            </w:r>
          </w:p>
          <w:p w14:paraId="3AAB2C41" w14:textId="77777777" w:rsidR="00F73E17" w:rsidRPr="00572A3F" w:rsidRDefault="00F73E17" w:rsidP="00F73E17">
            <w:pPr>
              <w:pStyle w:val="p1"/>
              <w:numPr>
                <w:ilvl w:val="0"/>
                <w:numId w:val="25"/>
              </w:numPr>
              <w:rPr>
                <w:rFonts w:ascii="Arial" w:hAnsi="Arial" w:cs="Arial"/>
                <w:sz w:val="24"/>
                <w:szCs w:val="24"/>
              </w:rPr>
            </w:pPr>
            <w:r w:rsidRPr="00572A3F">
              <w:rPr>
                <w:rFonts w:ascii="Arial" w:hAnsi="Arial" w:cs="Arial"/>
                <w:sz w:val="24"/>
                <w:szCs w:val="24"/>
              </w:rPr>
              <w:t>Gymkhanas.</w:t>
            </w:r>
          </w:p>
          <w:p w14:paraId="53CD8CEF" w14:textId="77777777" w:rsidR="00F73E17" w:rsidRPr="00572A3F" w:rsidRDefault="00F73E17" w:rsidP="00F73E17">
            <w:pPr>
              <w:pStyle w:val="p1"/>
              <w:numPr>
                <w:ilvl w:val="0"/>
                <w:numId w:val="25"/>
              </w:numPr>
              <w:rPr>
                <w:rFonts w:ascii="Arial" w:hAnsi="Arial" w:cs="Arial"/>
                <w:sz w:val="24"/>
                <w:szCs w:val="24"/>
              </w:rPr>
            </w:pPr>
            <w:r w:rsidRPr="00572A3F">
              <w:rPr>
                <w:rFonts w:ascii="Arial" w:hAnsi="Arial" w:cs="Arial"/>
                <w:sz w:val="24"/>
                <w:szCs w:val="24"/>
              </w:rPr>
              <w:t>Pasacalles.</w:t>
            </w:r>
          </w:p>
          <w:p w14:paraId="0FA48611" w14:textId="77777777" w:rsidR="00F73E17" w:rsidRPr="00572A3F" w:rsidRDefault="00F73E17" w:rsidP="00F73E17">
            <w:pPr>
              <w:pStyle w:val="p1"/>
              <w:numPr>
                <w:ilvl w:val="0"/>
                <w:numId w:val="25"/>
              </w:numPr>
              <w:rPr>
                <w:rFonts w:ascii="Arial" w:hAnsi="Arial" w:cs="Arial"/>
                <w:sz w:val="24"/>
                <w:szCs w:val="24"/>
              </w:rPr>
            </w:pPr>
            <w:r w:rsidRPr="00572A3F">
              <w:rPr>
                <w:rFonts w:ascii="Arial" w:hAnsi="Arial" w:cs="Arial"/>
                <w:sz w:val="24"/>
                <w:szCs w:val="24"/>
              </w:rPr>
              <w:t>Veladas.</w:t>
            </w:r>
          </w:p>
          <w:p w14:paraId="35B7FA77" w14:textId="77777777" w:rsidR="00F73E17" w:rsidRPr="00572A3F" w:rsidRDefault="00F73E17" w:rsidP="00F73E17">
            <w:pPr>
              <w:pStyle w:val="p1"/>
              <w:numPr>
                <w:ilvl w:val="0"/>
                <w:numId w:val="25"/>
              </w:numPr>
              <w:rPr>
                <w:rFonts w:ascii="Arial" w:hAnsi="Arial" w:cs="Arial"/>
                <w:sz w:val="24"/>
                <w:szCs w:val="24"/>
              </w:rPr>
            </w:pPr>
            <w:r w:rsidRPr="00572A3F">
              <w:rPr>
                <w:rFonts w:ascii="Arial" w:hAnsi="Arial" w:cs="Arial"/>
                <w:sz w:val="24"/>
                <w:szCs w:val="24"/>
              </w:rPr>
              <w:t>Fiestas ambientales.</w:t>
            </w:r>
          </w:p>
          <w:p w14:paraId="6E107B39" w14:textId="77777777" w:rsidR="00F73E17" w:rsidRPr="00572A3F" w:rsidRDefault="00F73E17" w:rsidP="00F73E17">
            <w:pPr>
              <w:pStyle w:val="p1"/>
              <w:numPr>
                <w:ilvl w:val="0"/>
                <w:numId w:val="25"/>
              </w:numPr>
              <w:rPr>
                <w:rFonts w:ascii="Arial" w:hAnsi="Arial" w:cs="Arial"/>
                <w:sz w:val="24"/>
                <w:szCs w:val="24"/>
              </w:rPr>
            </w:pPr>
            <w:r w:rsidRPr="00572A3F">
              <w:rPr>
                <w:rFonts w:ascii="Arial" w:hAnsi="Arial" w:cs="Arial"/>
                <w:sz w:val="24"/>
                <w:szCs w:val="24"/>
              </w:rPr>
              <w:t>Fiestas locales.</w:t>
            </w:r>
          </w:p>
          <w:p w14:paraId="09542B4D" w14:textId="77777777" w:rsidR="00F73E17" w:rsidRPr="00572A3F" w:rsidRDefault="00F73E17" w:rsidP="00F73E17">
            <w:pPr>
              <w:pStyle w:val="p1"/>
              <w:numPr>
                <w:ilvl w:val="0"/>
                <w:numId w:val="25"/>
              </w:numPr>
              <w:rPr>
                <w:rFonts w:ascii="Arial" w:hAnsi="Arial" w:cs="Arial"/>
                <w:sz w:val="24"/>
                <w:szCs w:val="24"/>
              </w:rPr>
            </w:pPr>
            <w:r w:rsidRPr="00572A3F">
              <w:rPr>
                <w:rFonts w:ascii="Arial" w:hAnsi="Arial" w:cs="Arial"/>
                <w:sz w:val="24"/>
                <w:szCs w:val="24"/>
              </w:rPr>
              <w:t>Grandes espectáculos.</w:t>
            </w:r>
          </w:p>
          <w:p w14:paraId="7D0DEA88" w14:textId="77777777" w:rsidR="00F73E17" w:rsidRPr="00572A3F" w:rsidRDefault="00F73E17" w:rsidP="00F73E17">
            <w:pPr>
              <w:pStyle w:val="p1"/>
              <w:numPr>
                <w:ilvl w:val="0"/>
                <w:numId w:val="25"/>
              </w:numPr>
              <w:rPr>
                <w:rFonts w:ascii="Arial" w:hAnsi="Arial" w:cs="Arial"/>
                <w:sz w:val="24"/>
                <w:szCs w:val="24"/>
              </w:rPr>
            </w:pPr>
            <w:r w:rsidRPr="00572A3F">
              <w:rPr>
                <w:rFonts w:ascii="Arial" w:hAnsi="Arial" w:cs="Arial"/>
                <w:sz w:val="24"/>
                <w:szCs w:val="24"/>
              </w:rPr>
              <w:lastRenderedPageBreak/>
              <w:t>Animación deportiva. Eventos recreativos y deportivos.</w:t>
            </w:r>
          </w:p>
          <w:p w14:paraId="19EB6123" w14:textId="77777777" w:rsidR="00F73E17" w:rsidRPr="00572A3F" w:rsidRDefault="00F73E17" w:rsidP="00F73E17">
            <w:pPr>
              <w:pStyle w:val="p1"/>
              <w:numPr>
                <w:ilvl w:val="0"/>
                <w:numId w:val="25"/>
              </w:numPr>
              <w:rPr>
                <w:rFonts w:ascii="Arial" w:hAnsi="Arial" w:cs="Arial"/>
                <w:sz w:val="24"/>
                <w:szCs w:val="24"/>
              </w:rPr>
            </w:pPr>
            <w:r w:rsidRPr="00572A3F">
              <w:rPr>
                <w:rFonts w:ascii="Arial" w:hAnsi="Arial" w:cs="Arial"/>
                <w:sz w:val="24"/>
                <w:szCs w:val="24"/>
              </w:rPr>
              <w:t>Otras actividades (actividades fuera de la escuela, actividades sociales y festivas).</w:t>
            </w:r>
          </w:p>
          <w:p w14:paraId="75FA4D9C" w14:textId="77777777" w:rsidR="00F73E17" w:rsidRPr="00572A3F" w:rsidRDefault="00F73E17" w:rsidP="00F73E1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Planificación de los juegos. Organización y puesta en práctica. Organización y selección</w:t>
            </w:r>
          </w:p>
          <w:p w14:paraId="1E8047F8" w14:textId="77777777" w:rsidR="00F73E17" w:rsidRPr="00572A3F" w:rsidRDefault="00F73E17" w:rsidP="00F73E17">
            <w:pPr>
              <w:pStyle w:val="p1"/>
              <w:rPr>
                <w:rFonts w:ascii="Arial" w:hAnsi="Arial" w:cs="Arial"/>
                <w:sz w:val="24"/>
                <w:szCs w:val="24"/>
              </w:rPr>
            </w:pPr>
            <w:r w:rsidRPr="00572A3F">
              <w:rPr>
                <w:rFonts w:ascii="Arial" w:hAnsi="Arial" w:cs="Arial"/>
                <w:sz w:val="24"/>
                <w:szCs w:val="24"/>
              </w:rPr>
              <w:t>de materiales para las actividades de ocio y tiempo libre.</w:t>
            </w:r>
          </w:p>
          <w:p w14:paraId="3A55B6F5" w14:textId="77777777" w:rsidR="00F73E17" w:rsidRPr="00572A3F" w:rsidRDefault="00F73E17" w:rsidP="00F73E1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Prevención y seguridad en espacios de ocio y tiempo libre.</w:t>
            </w:r>
          </w:p>
          <w:p w14:paraId="0558A1E2" w14:textId="77777777" w:rsidR="00F73E17" w:rsidRPr="00572A3F" w:rsidRDefault="00F73E17" w:rsidP="00F73E1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Valoración de la importancia de la generación de entornos seguros en las actividades de</w:t>
            </w:r>
          </w:p>
          <w:p w14:paraId="34471C84" w14:textId="77777777" w:rsidR="00F73E17" w:rsidRPr="00572A3F" w:rsidRDefault="00F73E17" w:rsidP="00F73E17">
            <w:pPr>
              <w:pStyle w:val="p1"/>
              <w:rPr>
                <w:rFonts w:ascii="Arial" w:hAnsi="Arial" w:cs="Arial"/>
                <w:sz w:val="24"/>
                <w:szCs w:val="24"/>
              </w:rPr>
            </w:pPr>
            <w:r w:rsidRPr="00572A3F">
              <w:rPr>
                <w:rFonts w:ascii="Arial" w:hAnsi="Arial" w:cs="Arial"/>
                <w:sz w:val="24"/>
                <w:szCs w:val="24"/>
              </w:rPr>
              <w:t>ocio y tiempo libre.</w:t>
            </w:r>
          </w:p>
          <w:p w14:paraId="287956AF" w14:textId="34E08769" w:rsidR="00B12250" w:rsidRPr="00572A3F" w:rsidRDefault="00B12250" w:rsidP="00B12250">
            <w:pPr>
              <w:pStyle w:val="p1"/>
              <w:ind w:left="360"/>
              <w:rPr>
                <w:rFonts w:ascii="Arial" w:hAnsi="Arial" w:cs="Arial"/>
                <w:sz w:val="24"/>
                <w:szCs w:val="24"/>
              </w:rPr>
            </w:pPr>
          </w:p>
        </w:tc>
      </w:tr>
      <w:tr w:rsidR="006C6989" w:rsidRPr="00572A3F" w14:paraId="34E00E6A" w14:textId="77777777" w:rsidTr="00202A26">
        <w:trPr>
          <w:trHeight w:val="960"/>
        </w:trPr>
        <w:tc>
          <w:tcPr>
            <w:tcW w:w="9328" w:type="dxa"/>
            <w:gridSpan w:val="2"/>
            <w:tcMar>
              <w:top w:w="100" w:type="dxa"/>
              <w:left w:w="100" w:type="dxa"/>
              <w:bottom w:w="100" w:type="dxa"/>
              <w:right w:w="100" w:type="dxa"/>
            </w:tcMar>
          </w:tcPr>
          <w:p w14:paraId="4AA6C3E5" w14:textId="77777777" w:rsidR="006C6989" w:rsidRPr="00572A3F" w:rsidRDefault="00000000">
            <w:pPr>
              <w:widowControl w:val="0"/>
              <w:spacing w:line="240" w:lineRule="auto"/>
              <w:ind w:left="129"/>
              <w:rPr>
                <w:sz w:val="24"/>
                <w:szCs w:val="24"/>
              </w:rPr>
            </w:pPr>
            <w:r w:rsidRPr="00572A3F">
              <w:rPr>
                <w:b/>
                <w:sz w:val="24"/>
                <w:szCs w:val="24"/>
              </w:rPr>
              <w:lastRenderedPageBreak/>
              <w:t>Resultados de aprendizaje</w:t>
            </w:r>
            <w:r w:rsidRPr="00572A3F">
              <w:rPr>
                <w:sz w:val="24"/>
                <w:szCs w:val="24"/>
              </w:rPr>
              <w:t xml:space="preserve">: </w:t>
            </w:r>
          </w:p>
          <w:p w14:paraId="7AB60B65" w14:textId="4B8FAAD8" w:rsidR="00D362F9" w:rsidRPr="00572A3F" w:rsidRDefault="00CF18EF" w:rsidP="00CF18EF">
            <w:pPr>
              <w:pStyle w:val="Prrafodelista"/>
              <w:widowControl w:val="0"/>
              <w:numPr>
                <w:ilvl w:val="0"/>
                <w:numId w:val="50"/>
              </w:numPr>
              <w:spacing w:line="240" w:lineRule="auto"/>
              <w:jc w:val="both"/>
              <w:rPr>
                <w:sz w:val="24"/>
                <w:szCs w:val="24"/>
              </w:rPr>
            </w:pPr>
            <w:r w:rsidRPr="00572A3F">
              <w:rPr>
                <w:sz w:val="24"/>
                <w:szCs w:val="24"/>
              </w:rPr>
              <w:t>RA3</w:t>
            </w:r>
          </w:p>
        </w:tc>
      </w:tr>
      <w:tr w:rsidR="006C6989" w:rsidRPr="00572A3F" w14:paraId="398CC23F" w14:textId="77777777" w:rsidTr="00202A26">
        <w:trPr>
          <w:trHeight w:val="960"/>
        </w:trPr>
        <w:tc>
          <w:tcPr>
            <w:tcW w:w="9328" w:type="dxa"/>
            <w:gridSpan w:val="2"/>
            <w:tcMar>
              <w:top w:w="100" w:type="dxa"/>
              <w:left w:w="100" w:type="dxa"/>
              <w:bottom w:w="100" w:type="dxa"/>
              <w:right w:w="100" w:type="dxa"/>
            </w:tcMar>
          </w:tcPr>
          <w:p w14:paraId="6FD9F14B" w14:textId="77777777" w:rsidR="006C6989" w:rsidRPr="00572A3F" w:rsidRDefault="00000000" w:rsidP="00CF18EF">
            <w:pPr>
              <w:widowControl w:val="0"/>
              <w:spacing w:line="240" w:lineRule="auto"/>
              <w:ind w:left="122"/>
              <w:rPr>
                <w:b/>
                <w:sz w:val="24"/>
                <w:szCs w:val="24"/>
              </w:rPr>
            </w:pPr>
            <w:r w:rsidRPr="00572A3F">
              <w:rPr>
                <w:b/>
                <w:sz w:val="24"/>
                <w:szCs w:val="24"/>
              </w:rPr>
              <w:t xml:space="preserve">Criterios de evaluación </w:t>
            </w:r>
          </w:p>
          <w:p w14:paraId="4B8CD709" w14:textId="77777777" w:rsidR="00D86A3C" w:rsidRPr="00572A3F" w:rsidRDefault="00D86A3C" w:rsidP="00D86A3C">
            <w:pPr>
              <w:pStyle w:val="Prrafodelista"/>
              <w:widowControl w:val="0"/>
              <w:numPr>
                <w:ilvl w:val="0"/>
                <w:numId w:val="52"/>
              </w:numPr>
              <w:spacing w:line="240" w:lineRule="auto"/>
              <w:rPr>
                <w:sz w:val="24"/>
                <w:szCs w:val="24"/>
              </w:rPr>
            </w:pPr>
            <w:r w:rsidRPr="00572A3F">
              <w:rPr>
                <w:sz w:val="24"/>
                <w:szCs w:val="24"/>
              </w:rPr>
              <w:t>Se han utilizado técnicas para el desarrollo de la expresión oral, corporal, musical, plástica y audiovisual.</w:t>
            </w:r>
          </w:p>
          <w:p w14:paraId="4D4A5AAC" w14:textId="77777777" w:rsidR="00D86A3C" w:rsidRPr="00572A3F" w:rsidRDefault="00D86A3C" w:rsidP="00D86A3C">
            <w:pPr>
              <w:pStyle w:val="Prrafodelista"/>
              <w:widowControl w:val="0"/>
              <w:numPr>
                <w:ilvl w:val="0"/>
                <w:numId w:val="52"/>
              </w:numPr>
              <w:spacing w:line="240" w:lineRule="auto"/>
              <w:rPr>
                <w:sz w:val="24"/>
                <w:szCs w:val="24"/>
              </w:rPr>
            </w:pPr>
            <w:r w:rsidRPr="00572A3F">
              <w:rPr>
                <w:sz w:val="24"/>
                <w:szCs w:val="24"/>
              </w:rPr>
              <w:t>Se han seleccionado juegos para el desarrollo de las habilidades sociales, intelectuales y motrices.</w:t>
            </w:r>
          </w:p>
          <w:p w14:paraId="6C6D3D95" w14:textId="77777777" w:rsidR="00D86A3C" w:rsidRPr="00572A3F" w:rsidRDefault="00D86A3C" w:rsidP="00D86A3C">
            <w:pPr>
              <w:pStyle w:val="Prrafodelista"/>
              <w:widowControl w:val="0"/>
              <w:numPr>
                <w:ilvl w:val="0"/>
                <w:numId w:val="52"/>
              </w:numPr>
              <w:spacing w:line="240" w:lineRule="auto"/>
              <w:rPr>
                <w:sz w:val="24"/>
                <w:szCs w:val="24"/>
              </w:rPr>
            </w:pPr>
            <w:r w:rsidRPr="00572A3F">
              <w:rPr>
                <w:sz w:val="24"/>
                <w:szCs w:val="24"/>
              </w:rPr>
              <w:t>Se han seleccionado los recursos teniendo en cuenta los objetivos de la intervención.</w:t>
            </w:r>
          </w:p>
          <w:p w14:paraId="02B1B7B3" w14:textId="77777777" w:rsidR="00D86A3C" w:rsidRPr="00572A3F" w:rsidRDefault="00D86A3C" w:rsidP="00D86A3C">
            <w:pPr>
              <w:pStyle w:val="Prrafodelista"/>
              <w:widowControl w:val="0"/>
              <w:numPr>
                <w:ilvl w:val="0"/>
                <w:numId w:val="52"/>
              </w:numPr>
              <w:spacing w:line="240" w:lineRule="auto"/>
              <w:rPr>
                <w:sz w:val="24"/>
                <w:szCs w:val="24"/>
              </w:rPr>
            </w:pPr>
            <w:r w:rsidRPr="00572A3F">
              <w:rPr>
                <w:sz w:val="24"/>
                <w:szCs w:val="24"/>
              </w:rPr>
              <w:t>Se han utilizado recursos audiovisuales e informáticos como herramientas de animación en el ocio y el tiempo libre</w:t>
            </w:r>
          </w:p>
          <w:p w14:paraId="5A030CA2" w14:textId="77777777" w:rsidR="00D86A3C" w:rsidRPr="00572A3F" w:rsidRDefault="00D86A3C" w:rsidP="00D86A3C">
            <w:pPr>
              <w:pStyle w:val="Prrafodelista"/>
              <w:widowControl w:val="0"/>
              <w:numPr>
                <w:ilvl w:val="0"/>
                <w:numId w:val="52"/>
              </w:numPr>
              <w:spacing w:line="240" w:lineRule="auto"/>
              <w:rPr>
                <w:sz w:val="24"/>
                <w:szCs w:val="24"/>
              </w:rPr>
            </w:pPr>
            <w:r w:rsidRPr="00572A3F">
              <w:rPr>
                <w:sz w:val="24"/>
                <w:szCs w:val="24"/>
              </w:rPr>
              <w:t>Se han acondicionado los espacios atendiendo a la potencialidad educativa de las actividades</w:t>
            </w:r>
          </w:p>
          <w:p w14:paraId="145A9A4A" w14:textId="77777777" w:rsidR="00D86A3C" w:rsidRPr="00572A3F" w:rsidRDefault="00D86A3C" w:rsidP="00D86A3C">
            <w:pPr>
              <w:pStyle w:val="Prrafodelista"/>
              <w:widowControl w:val="0"/>
              <w:numPr>
                <w:ilvl w:val="0"/>
                <w:numId w:val="52"/>
              </w:numPr>
              <w:spacing w:line="240" w:lineRule="auto"/>
              <w:rPr>
                <w:sz w:val="24"/>
                <w:szCs w:val="24"/>
              </w:rPr>
            </w:pPr>
            <w:r w:rsidRPr="00572A3F">
              <w:rPr>
                <w:sz w:val="24"/>
                <w:szCs w:val="24"/>
              </w:rPr>
              <w:t>Se han adaptado los recursos y las técnicas de animación a las necesidades de las personas usuarias</w:t>
            </w:r>
          </w:p>
          <w:p w14:paraId="162F8EFA" w14:textId="5A51EF6A" w:rsidR="00D86A3C" w:rsidRPr="00572A3F" w:rsidRDefault="00D86A3C" w:rsidP="00D86A3C">
            <w:pPr>
              <w:pStyle w:val="Prrafodelista"/>
              <w:widowControl w:val="0"/>
              <w:numPr>
                <w:ilvl w:val="0"/>
                <w:numId w:val="52"/>
              </w:numPr>
              <w:spacing w:line="240" w:lineRule="auto"/>
              <w:rPr>
                <w:sz w:val="24"/>
                <w:szCs w:val="24"/>
              </w:rPr>
            </w:pPr>
            <w:r w:rsidRPr="00572A3F">
              <w:rPr>
                <w:sz w:val="24"/>
                <w:szCs w:val="24"/>
              </w:rPr>
              <w:t>Se ha argumentado la importancia de las técnicas de expresión para el desarrollo de la creatividad de las personas usuarias</w:t>
            </w:r>
          </w:p>
        </w:tc>
      </w:tr>
      <w:tr w:rsidR="006C6989" w:rsidRPr="00572A3F" w14:paraId="172A65B5" w14:textId="77777777" w:rsidTr="00202A26">
        <w:trPr>
          <w:trHeight w:val="960"/>
        </w:trPr>
        <w:tc>
          <w:tcPr>
            <w:tcW w:w="9328" w:type="dxa"/>
            <w:gridSpan w:val="2"/>
            <w:tcMar>
              <w:top w:w="100" w:type="dxa"/>
              <w:left w:w="100" w:type="dxa"/>
              <w:bottom w:w="100" w:type="dxa"/>
              <w:right w:w="100" w:type="dxa"/>
            </w:tcMar>
          </w:tcPr>
          <w:p w14:paraId="4AC65BBB" w14:textId="77777777" w:rsidR="006C6989" w:rsidRPr="00572A3F" w:rsidRDefault="00000000">
            <w:pPr>
              <w:widowControl w:val="0"/>
              <w:spacing w:line="240" w:lineRule="auto"/>
              <w:ind w:left="116"/>
              <w:rPr>
                <w:sz w:val="24"/>
                <w:szCs w:val="24"/>
              </w:rPr>
            </w:pPr>
            <w:r w:rsidRPr="00572A3F">
              <w:rPr>
                <w:b/>
                <w:sz w:val="24"/>
                <w:szCs w:val="24"/>
              </w:rPr>
              <w:t>Actividades de evaluación</w:t>
            </w:r>
            <w:r w:rsidRPr="00572A3F">
              <w:rPr>
                <w:sz w:val="24"/>
                <w:szCs w:val="24"/>
              </w:rPr>
              <w:t xml:space="preserve">: </w:t>
            </w:r>
          </w:p>
          <w:p w14:paraId="283B2FEC" w14:textId="77777777" w:rsidR="00E47385" w:rsidRPr="00572A3F" w:rsidRDefault="007103BA" w:rsidP="00E47385">
            <w:pPr>
              <w:pStyle w:val="Prrafodelista"/>
              <w:widowControl w:val="0"/>
              <w:numPr>
                <w:ilvl w:val="0"/>
                <w:numId w:val="50"/>
              </w:numPr>
              <w:spacing w:line="240" w:lineRule="auto"/>
              <w:rPr>
                <w:bCs/>
                <w:sz w:val="24"/>
                <w:szCs w:val="24"/>
              </w:rPr>
            </w:pPr>
            <w:r w:rsidRPr="00572A3F">
              <w:rPr>
                <w:bCs/>
                <w:sz w:val="24"/>
                <w:szCs w:val="24"/>
              </w:rPr>
              <w:t>Prácticas diarias</w:t>
            </w:r>
          </w:p>
          <w:p w14:paraId="04B6D903" w14:textId="77777777" w:rsidR="00E47385" w:rsidRPr="00572A3F" w:rsidRDefault="00E47385" w:rsidP="00E47385">
            <w:pPr>
              <w:pStyle w:val="Prrafodelista"/>
              <w:widowControl w:val="0"/>
              <w:numPr>
                <w:ilvl w:val="0"/>
                <w:numId w:val="50"/>
              </w:numPr>
              <w:spacing w:line="240" w:lineRule="auto"/>
              <w:rPr>
                <w:bCs/>
                <w:sz w:val="24"/>
                <w:szCs w:val="24"/>
              </w:rPr>
            </w:pPr>
            <w:r w:rsidRPr="00572A3F">
              <w:rPr>
                <w:bCs/>
                <w:sz w:val="24"/>
                <w:szCs w:val="24"/>
              </w:rPr>
              <w:t>E</w:t>
            </w:r>
            <w:r w:rsidR="008F4152" w:rsidRPr="00572A3F">
              <w:rPr>
                <w:bCs/>
                <w:sz w:val="24"/>
                <w:szCs w:val="24"/>
              </w:rPr>
              <w:t>xamen teórico</w:t>
            </w:r>
          </w:p>
          <w:p w14:paraId="45073A3C" w14:textId="7FB73B67" w:rsidR="005C051B" w:rsidRPr="00572A3F" w:rsidRDefault="00F93D79" w:rsidP="00E47385">
            <w:pPr>
              <w:pStyle w:val="Prrafodelista"/>
              <w:widowControl w:val="0"/>
              <w:numPr>
                <w:ilvl w:val="0"/>
                <w:numId w:val="50"/>
              </w:numPr>
              <w:spacing w:line="240" w:lineRule="auto"/>
              <w:rPr>
                <w:bCs/>
                <w:sz w:val="24"/>
                <w:szCs w:val="24"/>
              </w:rPr>
            </w:pPr>
            <w:r>
              <w:rPr>
                <w:bCs/>
                <w:sz w:val="24"/>
                <w:szCs w:val="24"/>
              </w:rPr>
              <w:t>Tareas teóricas como p</w:t>
            </w:r>
            <w:r w:rsidR="007103BA" w:rsidRPr="00572A3F">
              <w:rPr>
                <w:bCs/>
                <w:sz w:val="24"/>
                <w:szCs w:val="24"/>
              </w:rPr>
              <w:t>resentaciones de juegos</w:t>
            </w:r>
          </w:p>
          <w:p w14:paraId="6804B1EB" w14:textId="15A2F33A" w:rsidR="007103BA" w:rsidRPr="00572A3F" w:rsidRDefault="00F93D79" w:rsidP="00E47385">
            <w:pPr>
              <w:pStyle w:val="Prrafodelista"/>
              <w:widowControl w:val="0"/>
              <w:numPr>
                <w:ilvl w:val="0"/>
                <w:numId w:val="50"/>
              </w:numPr>
              <w:spacing w:line="240" w:lineRule="auto"/>
              <w:rPr>
                <w:bCs/>
                <w:sz w:val="24"/>
                <w:szCs w:val="24"/>
              </w:rPr>
            </w:pPr>
            <w:r>
              <w:rPr>
                <w:bCs/>
                <w:sz w:val="24"/>
                <w:szCs w:val="24"/>
              </w:rPr>
              <w:t>Tareas prácticas como realización de a</w:t>
            </w:r>
            <w:r w:rsidR="007103BA" w:rsidRPr="00572A3F">
              <w:rPr>
                <w:bCs/>
                <w:sz w:val="24"/>
                <w:szCs w:val="24"/>
              </w:rPr>
              <w:t>ctividades sobre juegos.</w:t>
            </w:r>
          </w:p>
        </w:tc>
      </w:tr>
    </w:tbl>
    <w:p w14:paraId="508C825B" w14:textId="77777777" w:rsidR="006C6989" w:rsidRPr="00572A3F" w:rsidRDefault="006C6989">
      <w:pPr>
        <w:widowControl w:val="0"/>
        <w:pBdr>
          <w:top w:val="nil"/>
          <w:left w:val="nil"/>
          <w:bottom w:val="nil"/>
          <w:right w:val="nil"/>
          <w:between w:val="nil"/>
        </w:pBdr>
        <w:spacing w:before="11" w:line="240" w:lineRule="auto"/>
        <w:rPr>
          <w:rFonts w:eastAsia="Calibri"/>
          <w:color w:val="000000"/>
          <w:sz w:val="24"/>
          <w:szCs w:val="24"/>
        </w:rPr>
      </w:pPr>
    </w:p>
    <w:p w14:paraId="1E6713B0"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tbl>
      <w:tblPr>
        <w:tblStyle w:val="ab"/>
        <w:tblW w:w="9328"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88"/>
        <w:gridCol w:w="5140"/>
      </w:tblGrid>
      <w:tr w:rsidR="00B4083C" w:rsidRPr="00572A3F" w14:paraId="68316EE8" w14:textId="77777777" w:rsidTr="00DB07A9">
        <w:trPr>
          <w:trHeight w:val="792"/>
        </w:trPr>
        <w:tc>
          <w:tcPr>
            <w:tcW w:w="4188" w:type="dxa"/>
            <w:tcMar>
              <w:top w:w="100" w:type="dxa"/>
              <w:left w:w="100" w:type="dxa"/>
              <w:bottom w:w="100" w:type="dxa"/>
              <w:right w:w="100" w:type="dxa"/>
            </w:tcMar>
          </w:tcPr>
          <w:p w14:paraId="2140479E" w14:textId="28F2B43B" w:rsidR="00B4083C" w:rsidRPr="00572A3F" w:rsidRDefault="00B4083C" w:rsidP="00AF3715">
            <w:pPr>
              <w:widowControl w:val="0"/>
              <w:pBdr>
                <w:top w:val="nil"/>
                <w:left w:val="nil"/>
                <w:bottom w:val="nil"/>
                <w:right w:val="nil"/>
                <w:between w:val="nil"/>
              </w:pBdr>
              <w:spacing w:line="265" w:lineRule="auto"/>
              <w:ind w:left="127" w:right="42" w:firstLine="1"/>
              <w:rPr>
                <w:color w:val="000000"/>
                <w:sz w:val="24"/>
                <w:szCs w:val="24"/>
              </w:rPr>
            </w:pPr>
            <w:r w:rsidRPr="00572A3F">
              <w:rPr>
                <w:b/>
                <w:color w:val="000000"/>
                <w:sz w:val="24"/>
                <w:szCs w:val="24"/>
              </w:rPr>
              <w:t>UNIDAD DIDÁCTICA</w:t>
            </w:r>
            <w:r w:rsidRPr="00572A3F">
              <w:rPr>
                <w:color w:val="000000"/>
                <w:sz w:val="24"/>
                <w:szCs w:val="24"/>
              </w:rPr>
              <w:t>: 4</w:t>
            </w:r>
          </w:p>
        </w:tc>
        <w:tc>
          <w:tcPr>
            <w:tcW w:w="5140" w:type="dxa"/>
            <w:tcMar>
              <w:top w:w="100" w:type="dxa"/>
              <w:left w:w="100" w:type="dxa"/>
              <w:bottom w:w="100" w:type="dxa"/>
              <w:right w:w="100" w:type="dxa"/>
            </w:tcMar>
          </w:tcPr>
          <w:p w14:paraId="3A0836F7" w14:textId="2F38E2BA" w:rsidR="00B4083C" w:rsidRPr="00572A3F" w:rsidRDefault="00B4083C" w:rsidP="00AF3715">
            <w:pPr>
              <w:widowControl w:val="0"/>
              <w:pBdr>
                <w:top w:val="nil"/>
                <w:left w:val="nil"/>
                <w:bottom w:val="nil"/>
                <w:right w:val="nil"/>
                <w:between w:val="nil"/>
              </w:pBdr>
              <w:spacing w:line="240" w:lineRule="auto"/>
              <w:ind w:left="127"/>
              <w:rPr>
                <w:color w:val="000000"/>
                <w:sz w:val="24"/>
                <w:szCs w:val="24"/>
              </w:rPr>
            </w:pPr>
            <w:r w:rsidRPr="00572A3F">
              <w:rPr>
                <w:b/>
                <w:color w:val="000000"/>
                <w:sz w:val="24"/>
                <w:szCs w:val="24"/>
              </w:rPr>
              <w:t>Primer trimestre. 30%</w:t>
            </w:r>
          </w:p>
        </w:tc>
      </w:tr>
      <w:tr w:rsidR="00B4083C" w:rsidRPr="00572A3F" w14:paraId="03ED50BE" w14:textId="77777777" w:rsidTr="00DB07A9">
        <w:trPr>
          <w:trHeight w:val="960"/>
        </w:trPr>
        <w:tc>
          <w:tcPr>
            <w:tcW w:w="9328" w:type="dxa"/>
            <w:gridSpan w:val="2"/>
            <w:tcMar>
              <w:top w:w="100" w:type="dxa"/>
              <w:left w:w="100" w:type="dxa"/>
              <w:bottom w:w="100" w:type="dxa"/>
              <w:right w:w="100" w:type="dxa"/>
            </w:tcMar>
          </w:tcPr>
          <w:p w14:paraId="4B789791" w14:textId="77777777" w:rsidR="00B4083C" w:rsidRPr="00572A3F" w:rsidRDefault="00B4083C" w:rsidP="00AF3715">
            <w:pPr>
              <w:pStyle w:val="p1"/>
              <w:rPr>
                <w:rFonts w:ascii="Arial" w:hAnsi="Arial" w:cs="Arial"/>
                <w:b/>
                <w:bCs/>
                <w:sz w:val="24"/>
                <w:szCs w:val="24"/>
              </w:rPr>
            </w:pPr>
            <w:r w:rsidRPr="00572A3F">
              <w:rPr>
                <w:rFonts w:ascii="Arial" w:hAnsi="Arial" w:cs="Arial"/>
                <w:b/>
                <w:bCs/>
                <w:sz w:val="24"/>
                <w:szCs w:val="24"/>
              </w:rPr>
              <w:t>Contenidos:</w:t>
            </w:r>
          </w:p>
          <w:p w14:paraId="6C5B74FB" w14:textId="77777777" w:rsidR="00B4083C" w:rsidRPr="00572A3F" w:rsidRDefault="00B4083C" w:rsidP="00AF3715">
            <w:pPr>
              <w:pStyle w:val="p1"/>
              <w:rPr>
                <w:rFonts w:ascii="Arial" w:hAnsi="Arial" w:cs="Arial"/>
                <w:b/>
                <w:bCs/>
                <w:sz w:val="24"/>
                <w:szCs w:val="24"/>
              </w:rPr>
            </w:pPr>
            <w:r w:rsidRPr="00572A3F">
              <w:rPr>
                <w:rFonts w:ascii="Arial" w:hAnsi="Arial" w:cs="Arial"/>
                <w:b/>
                <w:bCs/>
                <w:sz w:val="24"/>
                <w:szCs w:val="24"/>
              </w:rPr>
              <w:t>4. Implementación de actividades de ocio y tiempo libre:</w:t>
            </w:r>
          </w:p>
          <w:p w14:paraId="0BA3C330" w14:textId="77777777" w:rsidR="00B4083C" w:rsidRPr="00572A3F" w:rsidRDefault="00B4083C" w:rsidP="00AF3715">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Elementos de configuración del medio para las actividades de ocio y tiempo libre.</w:t>
            </w:r>
          </w:p>
          <w:p w14:paraId="2483C19C" w14:textId="77777777" w:rsidR="00B4083C" w:rsidRPr="00572A3F" w:rsidRDefault="00B4083C" w:rsidP="00AF3715">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Creatividad, significado y recursos.</w:t>
            </w:r>
          </w:p>
          <w:p w14:paraId="6DA747D9" w14:textId="77777777" w:rsidR="00B4083C" w:rsidRPr="00572A3F" w:rsidRDefault="00B4083C" w:rsidP="00AF3715">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Animación y técnicas de expresión:</w:t>
            </w:r>
          </w:p>
          <w:p w14:paraId="457C494A" w14:textId="77777777" w:rsidR="00B4083C" w:rsidRPr="00572A3F" w:rsidRDefault="00B4083C" w:rsidP="00AF3715">
            <w:pPr>
              <w:pStyle w:val="p1"/>
              <w:numPr>
                <w:ilvl w:val="0"/>
                <w:numId w:val="26"/>
              </w:numPr>
              <w:rPr>
                <w:rFonts w:ascii="Arial" w:hAnsi="Arial" w:cs="Arial"/>
                <w:sz w:val="24"/>
                <w:szCs w:val="24"/>
              </w:rPr>
            </w:pPr>
            <w:r w:rsidRPr="00572A3F">
              <w:rPr>
                <w:rFonts w:ascii="Arial" w:hAnsi="Arial" w:cs="Arial"/>
                <w:sz w:val="24"/>
                <w:szCs w:val="24"/>
              </w:rPr>
              <w:t>Aplicación de técnicas para el desarrollo de la expresión oral, plástica, motriz,</w:t>
            </w:r>
          </w:p>
          <w:p w14:paraId="4C1486A8" w14:textId="77777777" w:rsidR="00B4083C" w:rsidRPr="00572A3F" w:rsidRDefault="00B4083C" w:rsidP="00AF3715">
            <w:pPr>
              <w:pStyle w:val="p1"/>
              <w:numPr>
                <w:ilvl w:val="0"/>
                <w:numId w:val="26"/>
              </w:numPr>
              <w:rPr>
                <w:rFonts w:ascii="Arial" w:hAnsi="Arial" w:cs="Arial"/>
                <w:sz w:val="24"/>
                <w:szCs w:val="24"/>
              </w:rPr>
            </w:pPr>
            <w:r w:rsidRPr="00572A3F">
              <w:rPr>
                <w:rFonts w:ascii="Arial" w:hAnsi="Arial" w:cs="Arial"/>
                <w:sz w:val="24"/>
                <w:szCs w:val="24"/>
              </w:rPr>
              <w:t>audiovisual, musical y dramática.</w:t>
            </w:r>
          </w:p>
          <w:p w14:paraId="4A7EAEA7" w14:textId="77777777" w:rsidR="00B4083C" w:rsidRPr="00572A3F" w:rsidRDefault="00B4083C" w:rsidP="00AF3715">
            <w:pPr>
              <w:pStyle w:val="p1"/>
              <w:numPr>
                <w:ilvl w:val="0"/>
                <w:numId w:val="26"/>
              </w:numPr>
              <w:rPr>
                <w:rFonts w:ascii="Arial" w:hAnsi="Arial" w:cs="Arial"/>
                <w:sz w:val="24"/>
                <w:szCs w:val="24"/>
              </w:rPr>
            </w:pPr>
            <w:r w:rsidRPr="00572A3F">
              <w:rPr>
                <w:rFonts w:ascii="Arial" w:hAnsi="Arial" w:cs="Arial"/>
                <w:sz w:val="24"/>
                <w:szCs w:val="24"/>
              </w:rPr>
              <w:t>Diseño de actividades para el ocio y tiempo libre a partir de recursos y técnicas</w:t>
            </w:r>
          </w:p>
          <w:p w14:paraId="78FF0B6A" w14:textId="77777777" w:rsidR="00B4083C" w:rsidRPr="00572A3F" w:rsidRDefault="00B4083C" w:rsidP="00AF3715">
            <w:pPr>
              <w:pStyle w:val="p1"/>
              <w:numPr>
                <w:ilvl w:val="0"/>
                <w:numId w:val="26"/>
              </w:numPr>
              <w:rPr>
                <w:rFonts w:ascii="Arial" w:hAnsi="Arial" w:cs="Arial"/>
                <w:sz w:val="24"/>
                <w:szCs w:val="24"/>
              </w:rPr>
            </w:pPr>
            <w:r w:rsidRPr="00572A3F">
              <w:rPr>
                <w:rFonts w:ascii="Arial" w:hAnsi="Arial" w:cs="Arial"/>
                <w:sz w:val="24"/>
                <w:szCs w:val="24"/>
              </w:rPr>
              <w:t>expresivas. Animación teatral, baile y coreografía.</w:t>
            </w:r>
          </w:p>
          <w:p w14:paraId="6B65DE09" w14:textId="77777777" w:rsidR="00B4083C" w:rsidRPr="00572A3F" w:rsidRDefault="00B4083C" w:rsidP="00AF3715">
            <w:pPr>
              <w:pStyle w:val="p1"/>
              <w:numPr>
                <w:ilvl w:val="0"/>
                <w:numId w:val="26"/>
              </w:numPr>
              <w:rPr>
                <w:rFonts w:ascii="Arial" w:hAnsi="Arial" w:cs="Arial"/>
                <w:sz w:val="24"/>
                <w:szCs w:val="24"/>
              </w:rPr>
            </w:pPr>
            <w:r w:rsidRPr="00572A3F">
              <w:rPr>
                <w:rFonts w:ascii="Arial" w:hAnsi="Arial" w:cs="Arial"/>
                <w:sz w:val="24"/>
                <w:szCs w:val="24"/>
              </w:rPr>
              <w:t>Realización de actividades para el desarrollo de la expresión.</w:t>
            </w:r>
          </w:p>
          <w:p w14:paraId="3E03FB20" w14:textId="77777777" w:rsidR="00B4083C" w:rsidRPr="00572A3F" w:rsidRDefault="00B4083C" w:rsidP="00AF3715">
            <w:pPr>
              <w:pStyle w:val="p1"/>
              <w:numPr>
                <w:ilvl w:val="1"/>
                <w:numId w:val="26"/>
              </w:numPr>
              <w:rPr>
                <w:rFonts w:ascii="Arial" w:hAnsi="Arial" w:cs="Arial"/>
                <w:sz w:val="24"/>
                <w:szCs w:val="24"/>
              </w:rPr>
            </w:pPr>
            <w:r w:rsidRPr="00572A3F">
              <w:rPr>
                <w:rFonts w:ascii="Arial" w:hAnsi="Arial" w:cs="Arial"/>
                <w:sz w:val="24"/>
                <w:szCs w:val="24"/>
              </w:rPr>
              <w:lastRenderedPageBreak/>
              <w:t>Técnicas de decoración de espacios, de iluminación, sonidos y efectos especiales.</w:t>
            </w:r>
          </w:p>
          <w:p w14:paraId="39C5DE35" w14:textId="77777777" w:rsidR="00B4083C" w:rsidRPr="00572A3F" w:rsidRDefault="00B4083C" w:rsidP="00AF3715">
            <w:pPr>
              <w:pStyle w:val="p1"/>
              <w:numPr>
                <w:ilvl w:val="1"/>
                <w:numId w:val="26"/>
              </w:numPr>
              <w:rPr>
                <w:rFonts w:ascii="Arial" w:hAnsi="Arial" w:cs="Arial"/>
                <w:sz w:val="24"/>
                <w:szCs w:val="24"/>
              </w:rPr>
            </w:pPr>
            <w:r w:rsidRPr="00572A3F">
              <w:rPr>
                <w:rFonts w:ascii="Arial" w:hAnsi="Arial" w:cs="Arial"/>
                <w:sz w:val="24"/>
                <w:szCs w:val="24"/>
              </w:rPr>
              <w:t>Adecuación de los recursos expresivos a las diferentes necesidades de los usuarios.</w:t>
            </w:r>
          </w:p>
          <w:p w14:paraId="76EA5A16" w14:textId="77777777" w:rsidR="00B4083C" w:rsidRPr="00572A3F" w:rsidRDefault="00B4083C" w:rsidP="00AF3715">
            <w:pPr>
              <w:pStyle w:val="p1"/>
              <w:numPr>
                <w:ilvl w:val="1"/>
                <w:numId w:val="26"/>
              </w:numPr>
              <w:rPr>
                <w:rFonts w:ascii="Arial" w:hAnsi="Arial" w:cs="Arial"/>
                <w:sz w:val="24"/>
                <w:szCs w:val="24"/>
              </w:rPr>
            </w:pPr>
            <w:r w:rsidRPr="00572A3F">
              <w:rPr>
                <w:rFonts w:ascii="Arial" w:hAnsi="Arial" w:cs="Arial"/>
                <w:sz w:val="24"/>
                <w:szCs w:val="24"/>
              </w:rPr>
              <w:t>Adaptación de técnicas de animación, juegos y actividades en función de necesidades de los usuarios:</w:t>
            </w:r>
          </w:p>
          <w:p w14:paraId="178EFF19" w14:textId="77777777" w:rsidR="00B4083C" w:rsidRPr="00572A3F" w:rsidRDefault="00B4083C" w:rsidP="00AF3715">
            <w:pPr>
              <w:pStyle w:val="p1"/>
              <w:numPr>
                <w:ilvl w:val="0"/>
                <w:numId w:val="26"/>
              </w:numPr>
              <w:rPr>
                <w:rFonts w:ascii="Arial" w:hAnsi="Arial" w:cs="Arial"/>
                <w:sz w:val="24"/>
                <w:szCs w:val="24"/>
              </w:rPr>
            </w:pPr>
            <w:r w:rsidRPr="00572A3F">
              <w:rPr>
                <w:rFonts w:ascii="Arial" w:hAnsi="Arial" w:cs="Arial"/>
                <w:sz w:val="24"/>
                <w:szCs w:val="24"/>
              </w:rPr>
              <w:t>Juegos para el desarrollo de las habilidades sociales e intelectuales.</w:t>
            </w:r>
          </w:p>
          <w:p w14:paraId="63DD145B" w14:textId="77777777" w:rsidR="00B4083C" w:rsidRPr="00572A3F" w:rsidRDefault="00B4083C" w:rsidP="00AF3715">
            <w:pPr>
              <w:pStyle w:val="p1"/>
              <w:numPr>
                <w:ilvl w:val="0"/>
                <w:numId w:val="26"/>
              </w:numPr>
              <w:rPr>
                <w:rFonts w:ascii="Arial" w:hAnsi="Arial" w:cs="Arial"/>
                <w:sz w:val="24"/>
                <w:szCs w:val="24"/>
              </w:rPr>
            </w:pPr>
            <w:r w:rsidRPr="00572A3F">
              <w:rPr>
                <w:rFonts w:ascii="Arial" w:hAnsi="Arial" w:cs="Arial"/>
                <w:sz w:val="24"/>
                <w:szCs w:val="24"/>
              </w:rPr>
              <w:t>Juegos para el desarrollo motor de la persona. Criterios de selección de los juegos según las posibilidades de las personas usuarias.</w:t>
            </w:r>
          </w:p>
          <w:p w14:paraId="3362E2B1" w14:textId="77777777" w:rsidR="00B4083C" w:rsidRPr="00572A3F" w:rsidRDefault="00B4083C" w:rsidP="00AF3715">
            <w:pPr>
              <w:pStyle w:val="p1"/>
              <w:numPr>
                <w:ilvl w:val="0"/>
                <w:numId w:val="26"/>
              </w:numPr>
              <w:rPr>
                <w:rFonts w:ascii="Arial" w:hAnsi="Arial" w:cs="Arial"/>
                <w:sz w:val="24"/>
                <w:szCs w:val="24"/>
              </w:rPr>
            </w:pPr>
            <w:r w:rsidRPr="00572A3F">
              <w:rPr>
                <w:rFonts w:ascii="Arial" w:hAnsi="Arial" w:cs="Arial"/>
                <w:sz w:val="24"/>
                <w:szCs w:val="24"/>
              </w:rPr>
              <w:t>Diseño de actividades de ocio y tiempo libre normalizadas para personas con discapacidad.</w:t>
            </w:r>
          </w:p>
          <w:p w14:paraId="739F6EE6" w14:textId="77777777" w:rsidR="00B4083C" w:rsidRPr="00572A3F" w:rsidRDefault="00B4083C" w:rsidP="00AF3715">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Aplicaciones de los recursos audiovisuales e informáticos en la animación de ocio y</w:t>
            </w:r>
          </w:p>
          <w:p w14:paraId="466E5C26" w14:textId="77777777" w:rsidR="00B4083C" w:rsidRPr="00572A3F" w:rsidRDefault="00B4083C" w:rsidP="00AF3715">
            <w:pPr>
              <w:pStyle w:val="p1"/>
              <w:rPr>
                <w:rFonts w:ascii="Arial" w:hAnsi="Arial" w:cs="Arial"/>
                <w:sz w:val="24"/>
                <w:szCs w:val="24"/>
              </w:rPr>
            </w:pPr>
            <w:r w:rsidRPr="00572A3F">
              <w:rPr>
                <w:rFonts w:ascii="Arial" w:hAnsi="Arial" w:cs="Arial"/>
                <w:sz w:val="24"/>
                <w:szCs w:val="24"/>
              </w:rPr>
              <w:t>tiempo libre. Redes sociales, juegos en Red: ventajas y desventajas.</w:t>
            </w:r>
          </w:p>
          <w:p w14:paraId="12D1FB8B" w14:textId="77777777" w:rsidR="00B4083C" w:rsidRPr="00572A3F" w:rsidRDefault="00B4083C" w:rsidP="00AF3715">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Los talleres en la educación en el tiempo libre. Tipos y organización de un taller.</w:t>
            </w:r>
          </w:p>
          <w:p w14:paraId="1CABBFE4" w14:textId="77777777" w:rsidR="00B4083C" w:rsidRPr="00572A3F" w:rsidRDefault="00B4083C" w:rsidP="00AF3715">
            <w:pPr>
              <w:pStyle w:val="p1"/>
              <w:rPr>
                <w:rFonts w:ascii="Arial" w:hAnsi="Arial" w:cs="Arial"/>
                <w:sz w:val="24"/>
                <w:szCs w:val="24"/>
              </w:rPr>
            </w:pPr>
          </w:p>
        </w:tc>
      </w:tr>
      <w:tr w:rsidR="00B4083C" w:rsidRPr="00572A3F" w14:paraId="2F4488F2" w14:textId="77777777" w:rsidTr="00DB07A9">
        <w:trPr>
          <w:trHeight w:val="960"/>
        </w:trPr>
        <w:tc>
          <w:tcPr>
            <w:tcW w:w="9328" w:type="dxa"/>
            <w:gridSpan w:val="2"/>
            <w:tcMar>
              <w:top w:w="100" w:type="dxa"/>
              <w:left w:w="100" w:type="dxa"/>
              <w:bottom w:w="100" w:type="dxa"/>
              <w:right w:w="100" w:type="dxa"/>
            </w:tcMar>
          </w:tcPr>
          <w:p w14:paraId="423F445E" w14:textId="77777777" w:rsidR="00B4083C" w:rsidRPr="00572A3F" w:rsidRDefault="00B4083C" w:rsidP="00AF3715">
            <w:pPr>
              <w:widowControl w:val="0"/>
              <w:spacing w:line="240" w:lineRule="auto"/>
              <w:ind w:left="129"/>
              <w:rPr>
                <w:sz w:val="24"/>
                <w:szCs w:val="24"/>
              </w:rPr>
            </w:pPr>
            <w:r w:rsidRPr="00572A3F">
              <w:rPr>
                <w:b/>
                <w:sz w:val="24"/>
                <w:szCs w:val="24"/>
              </w:rPr>
              <w:lastRenderedPageBreak/>
              <w:t>Resultados de aprendizaje</w:t>
            </w:r>
            <w:r w:rsidRPr="00572A3F">
              <w:rPr>
                <w:sz w:val="24"/>
                <w:szCs w:val="24"/>
              </w:rPr>
              <w:t xml:space="preserve">: </w:t>
            </w:r>
          </w:p>
          <w:p w14:paraId="6786FBE4" w14:textId="7A59AA2C" w:rsidR="00B4083C" w:rsidRPr="00572A3F" w:rsidRDefault="00D8420F" w:rsidP="00D8686A">
            <w:pPr>
              <w:pStyle w:val="Prrafodelista"/>
              <w:widowControl w:val="0"/>
              <w:numPr>
                <w:ilvl w:val="0"/>
                <w:numId w:val="53"/>
              </w:numPr>
              <w:spacing w:line="240" w:lineRule="auto"/>
              <w:rPr>
                <w:sz w:val="24"/>
                <w:szCs w:val="24"/>
              </w:rPr>
            </w:pPr>
            <w:r w:rsidRPr="00572A3F">
              <w:rPr>
                <w:sz w:val="24"/>
                <w:szCs w:val="24"/>
              </w:rPr>
              <w:t>RA</w:t>
            </w:r>
            <w:r w:rsidR="00D8686A">
              <w:rPr>
                <w:sz w:val="24"/>
                <w:szCs w:val="24"/>
              </w:rPr>
              <w:t>3</w:t>
            </w:r>
          </w:p>
          <w:p w14:paraId="407A4F64" w14:textId="77777777" w:rsidR="00B4083C" w:rsidRPr="00572A3F" w:rsidRDefault="00B4083C" w:rsidP="00AF3715">
            <w:pPr>
              <w:widowControl w:val="0"/>
              <w:spacing w:line="240" w:lineRule="auto"/>
              <w:jc w:val="both"/>
              <w:rPr>
                <w:sz w:val="24"/>
                <w:szCs w:val="24"/>
              </w:rPr>
            </w:pPr>
          </w:p>
        </w:tc>
      </w:tr>
      <w:tr w:rsidR="00B4083C" w:rsidRPr="00572A3F" w14:paraId="563990D5" w14:textId="77777777" w:rsidTr="00DB07A9">
        <w:trPr>
          <w:trHeight w:val="960"/>
        </w:trPr>
        <w:tc>
          <w:tcPr>
            <w:tcW w:w="9328" w:type="dxa"/>
            <w:gridSpan w:val="2"/>
            <w:tcMar>
              <w:top w:w="100" w:type="dxa"/>
              <w:left w:w="100" w:type="dxa"/>
              <w:bottom w:w="100" w:type="dxa"/>
              <w:right w:w="100" w:type="dxa"/>
            </w:tcMar>
          </w:tcPr>
          <w:p w14:paraId="734668AE" w14:textId="77777777" w:rsidR="00B4083C" w:rsidRPr="00572A3F" w:rsidRDefault="00B4083C" w:rsidP="00AF3715">
            <w:pPr>
              <w:widowControl w:val="0"/>
              <w:spacing w:line="240" w:lineRule="auto"/>
              <w:ind w:left="122"/>
              <w:rPr>
                <w:b/>
                <w:sz w:val="24"/>
                <w:szCs w:val="24"/>
              </w:rPr>
            </w:pPr>
            <w:r w:rsidRPr="00572A3F">
              <w:rPr>
                <w:b/>
                <w:sz w:val="24"/>
                <w:szCs w:val="24"/>
              </w:rPr>
              <w:t xml:space="preserve">Criterios de evaluación </w:t>
            </w:r>
          </w:p>
          <w:p w14:paraId="70CCE20C" w14:textId="77777777" w:rsidR="00D8686A" w:rsidRPr="00572A3F" w:rsidRDefault="00D8686A" w:rsidP="00D8686A">
            <w:pPr>
              <w:pStyle w:val="Prrafodelista"/>
              <w:widowControl w:val="0"/>
              <w:numPr>
                <w:ilvl w:val="0"/>
                <w:numId w:val="63"/>
              </w:numPr>
              <w:spacing w:line="240" w:lineRule="auto"/>
              <w:rPr>
                <w:sz w:val="24"/>
                <w:szCs w:val="24"/>
              </w:rPr>
            </w:pPr>
            <w:r w:rsidRPr="00572A3F">
              <w:rPr>
                <w:sz w:val="24"/>
                <w:szCs w:val="24"/>
              </w:rPr>
              <w:t>Se han utilizado técnicas para el desarrollo de la expresión oral, corporal, musical, plástica y audiovisual.</w:t>
            </w:r>
          </w:p>
          <w:p w14:paraId="7F08E0DD" w14:textId="77777777" w:rsidR="00D8686A" w:rsidRPr="00572A3F" w:rsidRDefault="00D8686A" w:rsidP="00D8686A">
            <w:pPr>
              <w:pStyle w:val="Prrafodelista"/>
              <w:widowControl w:val="0"/>
              <w:numPr>
                <w:ilvl w:val="0"/>
                <w:numId w:val="63"/>
              </w:numPr>
              <w:spacing w:line="240" w:lineRule="auto"/>
              <w:rPr>
                <w:sz w:val="24"/>
                <w:szCs w:val="24"/>
              </w:rPr>
            </w:pPr>
            <w:r w:rsidRPr="00572A3F">
              <w:rPr>
                <w:sz w:val="24"/>
                <w:szCs w:val="24"/>
              </w:rPr>
              <w:t>Se han seleccionado juegos para el desarrollo de las habilidades sociales, intelectuales y motrices.</w:t>
            </w:r>
          </w:p>
          <w:p w14:paraId="12A77DE4" w14:textId="77777777" w:rsidR="00D8686A" w:rsidRPr="00572A3F" w:rsidRDefault="00D8686A" w:rsidP="00D8686A">
            <w:pPr>
              <w:pStyle w:val="Prrafodelista"/>
              <w:widowControl w:val="0"/>
              <w:numPr>
                <w:ilvl w:val="0"/>
                <w:numId w:val="63"/>
              </w:numPr>
              <w:spacing w:line="240" w:lineRule="auto"/>
              <w:rPr>
                <w:sz w:val="24"/>
                <w:szCs w:val="24"/>
              </w:rPr>
            </w:pPr>
            <w:r w:rsidRPr="00572A3F">
              <w:rPr>
                <w:sz w:val="24"/>
                <w:szCs w:val="24"/>
              </w:rPr>
              <w:t>Se han seleccionado los recursos teniendo en cuenta los objetivos de la intervención.</w:t>
            </w:r>
          </w:p>
          <w:p w14:paraId="3E955431" w14:textId="77777777" w:rsidR="00D8686A" w:rsidRPr="00572A3F" w:rsidRDefault="00D8686A" w:rsidP="00D8686A">
            <w:pPr>
              <w:pStyle w:val="Prrafodelista"/>
              <w:widowControl w:val="0"/>
              <w:numPr>
                <w:ilvl w:val="0"/>
                <w:numId w:val="63"/>
              </w:numPr>
              <w:spacing w:line="240" w:lineRule="auto"/>
              <w:rPr>
                <w:sz w:val="24"/>
                <w:szCs w:val="24"/>
              </w:rPr>
            </w:pPr>
            <w:r w:rsidRPr="00572A3F">
              <w:rPr>
                <w:sz w:val="24"/>
                <w:szCs w:val="24"/>
              </w:rPr>
              <w:t>Se han utilizado recursos audiovisuales e informáticos como herramientas de animación en el ocio y el tiempo libre</w:t>
            </w:r>
          </w:p>
          <w:p w14:paraId="01CBB6C5" w14:textId="77777777" w:rsidR="00D8686A" w:rsidRPr="00572A3F" w:rsidRDefault="00D8686A" w:rsidP="00D8686A">
            <w:pPr>
              <w:pStyle w:val="Prrafodelista"/>
              <w:widowControl w:val="0"/>
              <w:numPr>
                <w:ilvl w:val="0"/>
                <w:numId w:val="63"/>
              </w:numPr>
              <w:spacing w:line="240" w:lineRule="auto"/>
              <w:rPr>
                <w:sz w:val="24"/>
                <w:szCs w:val="24"/>
              </w:rPr>
            </w:pPr>
            <w:r w:rsidRPr="00572A3F">
              <w:rPr>
                <w:sz w:val="24"/>
                <w:szCs w:val="24"/>
              </w:rPr>
              <w:t>Se han acondicionado los espacios atendiendo a la potencialidad educativa de las actividades</w:t>
            </w:r>
          </w:p>
          <w:p w14:paraId="7F2F444E" w14:textId="77777777" w:rsidR="00D8686A" w:rsidRPr="00572A3F" w:rsidRDefault="00D8686A" w:rsidP="00D8686A">
            <w:pPr>
              <w:pStyle w:val="Prrafodelista"/>
              <w:widowControl w:val="0"/>
              <w:numPr>
                <w:ilvl w:val="0"/>
                <w:numId w:val="63"/>
              </w:numPr>
              <w:spacing w:line="240" w:lineRule="auto"/>
              <w:rPr>
                <w:sz w:val="24"/>
                <w:szCs w:val="24"/>
              </w:rPr>
            </w:pPr>
            <w:r w:rsidRPr="00572A3F">
              <w:rPr>
                <w:sz w:val="24"/>
                <w:szCs w:val="24"/>
              </w:rPr>
              <w:t>Se han adaptado los recursos y las técnicas de animación a las necesidades de las personas usuarias</w:t>
            </w:r>
          </w:p>
          <w:p w14:paraId="6F2AC0F6" w14:textId="535C7300" w:rsidR="00D8420F" w:rsidRPr="00572A3F" w:rsidRDefault="00D8686A" w:rsidP="00D8686A">
            <w:pPr>
              <w:pStyle w:val="Prrafodelista"/>
              <w:widowControl w:val="0"/>
              <w:spacing w:before="234" w:line="240" w:lineRule="auto"/>
              <w:jc w:val="both"/>
              <w:rPr>
                <w:b/>
                <w:sz w:val="24"/>
                <w:szCs w:val="24"/>
              </w:rPr>
            </w:pPr>
            <w:r w:rsidRPr="00572A3F">
              <w:rPr>
                <w:sz w:val="24"/>
                <w:szCs w:val="24"/>
              </w:rPr>
              <w:t>Se ha argumentado la importancia de las técnicas de expresión para el desarrollo de la creatividad de las personas usuarias</w:t>
            </w:r>
          </w:p>
        </w:tc>
      </w:tr>
      <w:tr w:rsidR="00B4083C" w:rsidRPr="00572A3F" w14:paraId="7B80FC5D" w14:textId="77777777" w:rsidTr="00DB07A9">
        <w:trPr>
          <w:trHeight w:val="960"/>
        </w:trPr>
        <w:tc>
          <w:tcPr>
            <w:tcW w:w="9328" w:type="dxa"/>
            <w:gridSpan w:val="2"/>
            <w:tcMar>
              <w:top w:w="100" w:type="dxa"/>
              <w:left w:w="100" w:type="dxa"/>
              <w:bottom w:w="100" w:type="dxa"/>
              <w:right w:w="100" w:type="dxa"/>
            </w:tcMar>
          </w:tcPr>
          <w:p w14:paraId="797611C5" w14:textId="77777777" w:rsidR="00B4083C" w:rsidRPr="00572A3F" w:rsidRDefault="00B4083C" w:rsidP="00AF3715">
            <w:pPr>
              <w:widowControl w:val="0"/>
              <w:spacing w:line="240" w:lineRule="auto"/>
              <w:ind w:left="116"/>
              <w:rPr>
                <w:sz w:val="24"/>
                <w:szCs w:val="24"/>
              </w:rPr>
            </w:pPr>
            <w:r w:rsidRPr="00572A3F">
              <w:rPr>
                <w:b/>
                <w:sz w:val="24"/>
                <w:szCs w:val="24"/>
              </w:rPr>
              <w:t>Actividades de evaluación</w:t>
            </w:r>
            <w:r w:rsidRPr="00572A3F">
              <w:rPr>
                <w:sz w:val="24"/>
                <w:szCs w:val="24"/>
              </w:rPr>
              <w:t xml:space="preserve">: </w:t>
            </w:r>
          </w:p>
          <w:p w14:paraId="41949CF7" w14:textId="77777777" w:rsidR="00B4083C" w:rsidRPr="00572A3F" w:rsidRDefault="00B4083C" w:rsidP="00AF3715">
            <w:pPr>
              <w:widowControl w:val="0"/>
              <w:spacing w:line="240" w:lineRule="auto"/>
              <w:ind w:left="116"/>
              <w:rPr>
                <w:bCs/>
                <w:sz w:val="24"/>
                <w:szCs w:val="24"/>
              </w:rPr>
            </w:pPr>
          </w:p>
          <w:p w14:paraId="5C086BE6" w14:textId="77777777" w:rsidR="00DB07A9" w:rsidRPr="00572A3F" w:rsidRDefault="00DB07A9" w:rsidP="00DB07A9">
            <w:pPr>
              <w:pStyle w:val="Prrafodelista"/>
              <w:widowControl w:val="0"/>
              <w:numPr>
                <w:ilvl w:val="0"/>
                <w:numId w:val="53"/>
              </w:numPr>
              <w:spacing w:line="240" w:lineRule="auto"/>
              <w:rPr>
                <w:bCs/>
                <w:color w:val="000000" w:themeColor="text1"/>
                <w:sz w:val="24"/>
                <w:szCs w:val="24"/>
              </w:rPr>
            </w:pPr>
            <w:r w:rsidRPr="00572A3F">
              <w:rPr>
                <w:bCs/>
                <w:color w:val="000000" w:themeColor="text1"/>
                <w:sz w:val="24"/>
                <w:szCs w:val="24"/>
              </w:rPr>
              <w:t xml:space="preserve">Prácticas diarias </w:t>
            </w:r>
          </w:p>
          <w:p w14:paraId="3FE8AB82" w14:textId="4A202FF2" w:rsidR="00DB07A9" w:rsidRPr="00572A3F" w:rsidRDefault="00DB07A9" w:rsidP="00DB07A9">
            <w:pPr>
              <w:pStyle w:val="Prrafodelista"/>
              <w:widowControl w:val="0"/>
              <w:numPr>
                <w:ilvl w:val="0"/>
                <w:numId w:val="53"/>
              </w:numPr>
              <w:spacing w:line="240" w:lineRule="auto"/>
              <w:rPr>
                <w:bCs/>
                <w:color w:val="000000" w:themeColor="text1"/>
                <w:sz w:val="24"/>
                <w:szCs w:val="24"/>
              </w:rPr>
            </w:pPr>
            <w:r w:rsidRPr="00572A3F">
              <w:rPr>
                <w:bCs/>
                <w:color w:val="000000" w:themeColor="text1"/>
                <w:sz w:val="24"/>
                <w:szCs w:val="24"/>
              </w:rPr>
              <w:t>Examen teórico</w:t>
            </w:r>
          </w:p>
          <w:p w14:paraId="520F57EF" w14:textId="42AB47A7" w:rsidR="00DB07A9" w:rsidRPr="00572A3F" w:rsidRDefault="00B4083C" w:rsidP="00DB07A9">
            <w:pPr>
              <w:pStyle w:val="Prrafodelista"/>
              <w:widowControl w:val="0"/>
              <w:numPr>
                <w:ilvl w:val="0"/>
                <w:numId w:val="53"/>
              </w:numPr>
              <w:spacing w:line="240" w:lineRule="auto"/>
              <w:rPr>
                <w:bCs/>
                <w:color w:val="000000" w:themeColor="text1"/>
                <w:sz w:val="24"/>
                <w:szCs w:val="24"/>
              </w:rPr>
            </w:pPr>
            <w:r w:rsidRPr="00572A3F">
              <w:rPr>
                <w:bCs/>
                <w:color w:val="000000" w:themeColor="text1"/>
                <w:sz w:val="24"/>
                <w:szCs w:val="24"/>
              </w:rPr>
              <w:t>Creación de sesiones</w:t>
            </w:r>
          </w:p>
          <w:p w14:paraId="7D5686DE" w14:textId="7AD5687B" w:rsidR="00B4083C" w:rsidRPr="00572A3F" w:rsidRDefault="00DB07A9" w:rsidP="00DB07A9">
            <w:pPr>
              <w:pStyle w:val="Prrafodelista"/>
              <w:widowControl w:val="0"/>
              <w:numPr>
                <w:ilvl w:val="0"/>
                <w:numId w:val="53"/>
              </w:numPr>
              <w:spacing w:line="240" w:lineRule="auto"/>
              <w:rPr>
                <w:bCs/>
                <w:sz w:val="24"/>
                <w:szCs w:val="24"/>
              </w:rPr>
            </w:pPr>
            <w:r w:rsidRPr="00572A3F">
              <w:rPr>
                <w:bCs/>
                <w:color w:val="000000" w:themeColor="text1"/>
                <w:sz w:val="24"/>
                <w:szCs w:val="24"/>
              </w:rPr>
              <w:t>C</w:t>
            </w:r>
            <w:r w:rsidR="00B4083C" w:rsidRPr="00572A3F">
              <w:rPr>
                <w:bCs/>
                <w:color w:val="000000" w:themeColor="text1"/>
                <w:sz w:val="24"/>
                <w:szCs w:val="24"/>
              </w:rPr>
              <w:t>reación de espectáculos artísticos</w:t>
            </w:r>
          </w:p>
        </w:tc>
      </w:tr>
    </w:tbl>
    <w:p w14:paraId="736AF7A3"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55EB58A8" w14:textId="77777777" w:rsidR="00D8420F" w:rsidRPr="00572A3F" w:rsidRDefault="00D8420F">
      <w:pPr>
        <w:widowControl w:val="0"/>
        <w:pBdr>
          <w:top w:val="nil"/>
          <w:left w:val="nil"/>
          <w:bottom w:val="nil"/>
          <w:right w:val="nil"/>
          <w:between w:val="nil"/>
        </w:pBdr>
        <w:spacing w:before="11" w:line="240" w:lineRule="auto"/>
        <w:ind w:left="1476"/>
        <w:rPr>
          <w:rFonts w:eastAsia="Calibri"/>
          <w:sz w:val="24"/>
          <w:szCs w:val="24"/>
        </w:rPr>
      </w:pPr>
    </w:p>
    <w:p w14:paraId="669C1E38" w14:textId="77777777" w:rsidR="006C6989" w:rsidRPr="00572A3F" w:rsidRDefault="006C6989" w:rsidP="009D22A2">
      <w:pPr>
        <w:widowControl w:val="0"/>
        <w:pBdr>
          <w:top w:val="nil"/>
          <w:left w:val="nil"/>
          <w:bottom w:val="nil"/>
          <w:right w:val="nil"/>
          <w:between w:val="nil"/>
        </w:pBdr>
        <w:spacing w:before="11" w:line="240" w:lineRule="auto"/>
        <w:rPr>
          <w:rFonts w:eastAsia="Calibri"/>
          <w:sz w:val="24"/>
          <w:szCs w:val="24"/>
        </w:rPr>
      </w:pPr>
    </w:p>
    <w:tbl>
      <w:tblPr>
        <w:tblStyle w:val="ab"/>
        <w:tblW w:w="9328"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88"/>
        <w:gridCol w:w="5140"/>
      </w:tblGrid>
      <w:tr w:rsidR="009D22A2" w:rsidRPr="00572A3F" w14:paraId="151F8E73" w14:textId="77777777" w:rsidTr="00A6765F">
        <w:trPr>
          <w:trHeight w:val="792"/>
        </w:trPr>
        <w:tc>
          <w:tcPr>
            <w:tcW w:w="4188" w:type="dxa"/>
            <w:tcMar>
              <w:top w:w="100" w:type="dxa"/>
              <w:left w:w="100" w:type="dxa"/>
              <w:bottom w:w="100" w:type="dxa"/>
              <w:right w:w="100" w:type="dxa"/>
            </w:tcMar>
          </w:tcPr>
          <w:p w14:paraId="373A261B" w14:textId="68E2748A" w:rsidR="009D22A2" w:rsidRPr="00572A3F" w:rsidRDefault="009D22A2" w:rsidP="006947F2">
            <w:pPr>
              <w:widowControl w:val="0"/>
              <w:pBdr>
                <w:top w:val="nil"/>
                <w:left w:val="nil"/>
                <w:bottom w:val="nil"/>
                <w:right w:val="nil"/>
                <w:between w:val="nil"/>
              </w:pBdr>
              <w:spacing w:line="265" w:lineRule="auto"/>
              <w:ind w:left="127" w:right="42" w:firstLine="1"/>
              <w:rPr>
                <w:color w:val="000000"/>
                <w:sz w:val="24"/>
                <w:szCs w:val="24"/>
              </w:rPr>
            </w:pPr>
            <w:r w:rsidRPr="00572A3F">
              <w:rPr>
                <w:b/>
                <w:color w:val="000000"/>
                <w:sz w:val="24"/>
                <w:szCs w:val="24"/>
              </w:rPr>
              <w:t>UNIDAD DIDÁCTICA</w:t>
            </w:r>
            <w:r w:rsidRPr="00572A3F">
              <w:rPr>
                <w:color w:val="000000"/>
                <w:sz w:val="24"/>
                <w:szCs w:val="24"/>
              </w:rPr>
              <w:t xml:space="preserve">: </w:t>
            </w:r>
            <w:r w:rsidR="008F5756" w:rsidRPr="00572A3F">
              <w:rPr>
                <w:color w:val="000000"/>
                <w:sz w:val="24"/>
                <w:szCs w:val="24"/>
              </w:rPr>
              <w:t>5.</w:t>
            </w:r>
          </w:p>
        </w:tc>
        <w:tc>
          <w:tcPr>
            <w:tcW w:w="5140" w:type="dxa"/>
            <w:tcMar>
              <w:top w:w="100" w:type="dxa"/>
              <w:left w:w="100" w:type="dxa"/>
              <w:bottom w:w="100" w:type="dxa"/>
              <w:right w:w="100" w:type="dxa"/>
            </w:tcMar>
          </w:tcPr>
          <w:p w14:paraId="4CD4A736" w14:textId="0B64B4F1" w:rsidR="009D22A2" w:rsidRPr="00572A3F" w:rsidRDefault="009D22A2" w:rsidP="006947F2">
            <w:pPr>
              <w:widowControl w:val="0"/>
              <w:pBdr>
                <w:top w:val="nil"/>
                <w:left w:val="nil"/>
                <w:bottom w:val="nil"/>
                <w:right w:val="nil"/>
                <w:between w:val="nil"/>
              </w:pBdr>
              <w:spacing w:line="240" w:lineRule="auto"/>
              <w:ind w:left="127"/>
              <w:rPr>
                <w:color w:val="000000"/>
                <w:sz w:val="24"/>
                <w:szCs w:val="24"/>
              </w:rPr>
            </w:pPr>
            <w:r w:rsidRPr="00572A3F">
              <w:rPr>
                <w:b/>
                <w:color w:val="000000"/>
                <w:sz w:val="24"/>
                <w:szCs w:val="24"/>
              </w:rPr>
              <w:t>Segundo trimestre.</w:t>
            </w:r>
            <w:r w:rsidR="00372A23" w:rsidRPr="00572A3F">
              <w:rPr>
                <w:b/>
                <w:color w:val="000000"/>
                <w:sz w:val="24"/>
                <w:szCs w:val="24"/>
              </w:rPr>
              <w:t xml:space="preserve"> </w:t>
            </w:r>
            <w:r w:rsidR="008F5756" w:rsidRPr="00572A3F">
              <w:rPr>
                <w:b/>
                <w:color w:val="000000"/>
                <w:sz w:val="24"/>
                <w:szCs w:val="24"/>
              </w:rPr>
              <w:t>50%</w:t>
            </w:r>
          </w:p>
        </w:tc>
      </w:tr>
      <w:tr w:rsidR="009D22A2" w:rsidRPr="00572A3F" w14:paraId="0D02421C" w14:textId="77777777" w:rsidTr="00A6765F">
        <w:trPr>
          <w:trHeight w:val="960"/>
        </w:trPr>
        <w:tc>
          <w:tcPr>
            <w:tcW w:w="9328" w:type="dxa"/>
            <w:gridSpan w:val="2"/>
            <w:tcMar>
              <w:top w:w="100" w:type="dxa"/>
              <w:left w:w="100" w:type="dxa"/>
              <w:bottom w:w="100" w:type="dxa"/>
              <w:right w:w="100" w:type="dxa"/>
            </w:tcMar>
          </w:tcPr>
          <w:p w14:paraId="16C349BC" w14:textId="77777777" w:rsidR="009D22A2" w:rsidRPr="00572A3F" w:rsidRDefault="00F9742A" w:rsidP="009D22A2">
            <w:pPr>
              <w:pStyle w:val="p1"/>
              <w:rPr>
                <w:rFonts w:ascii="Arial" w:hAnsi="Arial" w:cs="Arial"/>
                <w:b/>
                <w:bCs/>
                <w:sz w:val="24"/>
                <w:szCs w:val="24"/>
              </w:rPr>
            </w:pPr>
            <w:r w:rsidRPr="00572A3F">
              <w:rPr>
                <w:rFonts w:ascii="Arial" w:hAnsi="Arial" w:cs="Arial"/>
                <w:b/>
                <w:bCs/>
                <w:sz w:val="24"/>
                <w:szCs w:val="24"/>
              </w:rPr>
              <w:t>Contenidos:</w:t>
            </w:r>
          </w:p>
          <w:p w14:paraId="21BD658D" w14:textId="77777777" w:rsidR="004D7DFD" w:rsidRPr="00572A3F" w:rsidRDefault="004D7DFD" w:rsidP="009D22A2">
            <w:pPr>
              <w:pStyle w:val="p1"/>
              <w:rPr>
                <w:rFonts w:ascii="Arial" w:hAnsi="Arial" w:cs="Arial"/>
                <w:b/>
                <w:bCs/>
                <w:sz w:val="24"/>
                <w:szCs w:val="24"/>
              </w:rPr>
            </w:pPr>
          </w:p>
          <w:p w14:paraId="5D4EBE2E" w14:textId="77777777" w:rsidR="00F9742A" w:rsidRPr="00572A3F" w:rsidRDefault="00F9742A" w:rsidP="00F9742A">
            <w:pPr>
              <w:pStyle w:val="p1"/>
              <w:rPr>
                <w:rFonts w:ascii="Arial" w:hAnsi="Arial" w:cs="Arial"/>
                <w:b/>
                <w:bCs/>
                <w:sz w:val="24"/>
                <w:szCs w:val="24"/>
              </w:rPr>
            </w:pPr>
            <w:r w:rsidRPr="00572A3F">
              <w:rPr>
                <w:rFonts w:ascii="Arial" w:hAnsi="Arial" w:cs="Arial"/>
                <w:b/>
                <w:bCs/>
                <w:sz w:val="24"/>
                <w:szCs w:val="24"/>
              </w:rPr>
              <w:t>5.Realización de actividades de ocio y tiempo libre en el medio natural:</w:t>
            </w:r>
          </w:p>
          <w:p w14:paraId="0B1F6CC2" w14:textId="77777777" w:rsidR="006C1FD7" w:rsidRPr="00572A3F" w:rsidRDefault="006C1FD7" w:rsidP="006C1FD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Educación ambiental en el tiempo libre:</w:t>
            </w:r>
          </w:p>
          <w:p w14:paraId="4F9BF810" w14:textId="77777777" w:rsidR="006C1FD7" w:rsidRPr="00572A3F" w:rsidRDefault="006C1FD7" w:rsidP="006C1FD7">
            <w:pPr>
              <w:pStyle w:val="p1"/>
              <w:numPr>
                <w:ilvl w:val="0"/>
                <w:numId w:val="27"/>
              </w:numPr>
              <w:rPr>
                <w:rFonts w:ascii="Arial" w:hAnsi="Arial" w:cs="Arial"/>
                <w:sz w:val="24"/>
                <w:szCs w:val="24"/>
              </w:rPr>
            </w:pPr>
            <w:r w:rsidRPr="00572A3F">
              <w:rPr>
                <w:rFonts w:ascii="Arial" w:hAnsi="Arial" w:cs="Arial"/>
                <w:sz w:val="24"/>
                <w:szCs w:val="24"/>
              </w:rPr>
              <w:t>Características y principios de la educación ambiental.</w:t>
            </w:r>
          </w:p>
          <w:p w14:paraId="2D885063" w14:textId="77777777" w:rsidR="006C1FD7" w:rsidRPr="00572A3F" w:rsidRDefault="006C1FD7" w:rsidP="006C1FD7">
            <w:pPr>
              <w:pStyle w:val="p1"/>
              <w:numPr>
                <w:ilvl w:val="0"/>
                <w:numId w:val="27"/>
              </w:numPr>
              <w:rPr>
                <w:rFonts w:ascii="Arial" w:hAnsi="Arial" w:cs="Arial"/>
                <w:sz w:val="24"/>
                <w:szCs w:val="24"/>
              </w:rPr>
            </w:pPr>
            <w:r w:rsidRPr="00572A3F">
              <w:rPr>
                <w:rFonts w:ascii="Arial" w:hAnsi="Arial" w:cs="Arial"/>
                <w:sz w:val="24"/>
                <w:szCs w:val="24"/>
              </w:rPr>
              <w:t>Educación ambiental y sostenibilidad.</w:t>
            </w:r>
          </w:p>
          <w:p w14:paraId="61809FE2" w14:textId="77777777" w:rsidR="006C1FD7" w:rsidRPr="00572A3F" w:rsidRDefault="006C1FD7" w:rsidP="006C1FD7">
            <w:pPr>
              <w:pStyle w:val="p1"/>
              <w:numPr>
                <w:ilvl w:val="0"/>
                <w:numId w:val="27"/>
              </w:numPr>
              <w:rPr>
                <w:rFonts w:ascii="Arial" w:hAnsi="Arial" w:cs="Arial"/>
                <w:sz w:val="24"/>
                <w:szCs w:val="24"/>
              </w:rPr>
            </w:pPr>
            <w:r w:rsidRPr="00572A3F">
              <w:rPr>
                <w:rFonts w:ascii="Arial" w:hAnsi="Arial" w:cs="Arial"/>
                <w:sz w:val="24"/>
                <w:szCs w:val="24"/>
              </w:rPr>
              <w:lastRenderedPageBreak/>
              <w:t>Educación ambiental en el medio natural y rural.</w:t>
            </w:r>
          </w:p>
          <w:p w14:paraId="1E828A9A" w14:textId="77777777" w:rsidR="006C1FD7" w:rsidRPr="00572A3F" w:rsidRDefault="006C1FD7" w:rsidP="006C1FD7">
            <w:pPr>
              <w:pStyle w:val="p1"/>
              <w:numPr>
                <w:ilvl w:val="0"/>
                <w:numId w:val="27"/>
              </w:numPr>
              <w:rPr>
                <w:rFonts w:ascii="Arial" w:hAnsi="Arial" w:cs="Arial"/>
                <w:sz w:val="24"/>
                <w:szCs w:val="24"/>
              </w:rPr>
            </w:pPr>
            <w:r w:rsidRPr="00572A3F">
              <w:rPr>
                <w:rFonts w:ascii="Arial" w:hAnsi="Arial" w:cs="Arial"/>
                <w:sz w:val="24"/>
                <w:szCs w:val="24"/>
              </w:rPr>
              <w:t>Ecosistema urbano.</w:t>
            </w:r>
          </w:p>
          <w:p w14:paraId="110C0632" w14:textId="77777777" w:rsidR="006C1FD7" w:rsidRPr="00572A3F" w:rsidRDefault="006C1FD7" w:rsidP="006C1FD7">
            <w:pPr>
              <w:pStyle w:val="p1"/>
              <w:numPr>
                <w:ilvl w:val="1"/>
                <w:numId w:val="27"/>
              </w:numPr>
              <w:rPr>
                <w:rFonts w:ascii="Arial" w:hAnsi="Arial" w:cs="Arial"/>
                <w:sz w:val="24"/>
                <w:szCs w:val="24"/>
              </w:rPr>
            </w:pPr>
            <w:r w:rsidRPr="00572A3F">
              <w:rPr>
                <w:rFonts w:ascii="Arial" w:hAnsi="Arial" w:cs="Arial"/>
                <w:sz w:val="24"/>
                <w:szCs w:val="24"/>
              </w:rPr>
              <w:t>Marco legislativo en las actividades al aire libre.</w:t>
            </w:r>
          </w:p>
          <w:p w14:paraId="1556743F" w14:textId="77777777" w:rsidR="006C1FD7" w:rsidRPr="00572A3F" w:rsidRDefault="006C1FD7" w:rsidP="006C1FD7">
            <w:pPr>
              <w:pStyle w:val="p1"/>
              <w:numPr>
                <w:ilvl w:val="1"/>
                <w:numId w:val="27"/>
              </w:numPr>
              <w:rPr>
                <w:rFonts w:ascii="Arial" w:hAnsi="Arial" w:cs="Arial"/>
                <w:sz w:val="24"/>
                <w:szCs w:val="24"/>
              </w:rPr>
            </w:pPr>
            <w:r w:rsidRPr="00572A3F">
              <w:rPr>
                <w:rFonts w:ascii="Arial" w:hAnsi="Arial" w:cs="Arial"/>
                <w:sz w:val="24"/>
                <w:szCs w:val="24"/>
              </w:rPr>
              <w:t>Uso y mantenimiento de los recursos en el medio natural.</w:t>
            </w:r>
          </w:p>
          <w:p w14:paraId="30B664B0" w14:textId="77777777" w:rsidR="006C1FD7" w:rsidRPr="00572A3F" w:rsidRDefault="006C1FD7" w:rsidP="006C1FD7">
            <w:pPr>
              <w:pStyle w:val="p1"/>
              <w:numPr>
                <w:ilvl w:val="1"/>
                <w:numId w:val="27"/>
              </w:numPr>
              <w:rPr>
                <w:rFonts w:ascii="Arial" w:hAnsi="Arial" w:cs="Arial"/>
                <w:sz w:val="24"/>
                <w:szCs w:val="24"/>
              </w:rPr>
            </w:pPr>
            <w:r w:rsidRPr="00572A3F">
              <w:rPr>
                <w:rFonts w:ascii="Arial" w:hAnsi="Arial" w:cs="Arial"/>
                <w:sz w:val="24"/>
                <w:szCs w:val="24"/>
              </w:rPr>
              <w:t>Instalaciones para la práctica de actividades para el medio natural:</w:t>
            </w:r>
          </w:p>
          <w:p w14:paraId="60417892" w14:textId="77777777" w:rsidR="006C1FD7" w:rsidRPr="00572A3F" w:rsidRDefault="006C1FD7" w:rsidP="006C1FD7">
            <w:pPr>
              <w:pStyle w:val="p1"/>
              <w:numPr>
                <w:ilvl w:val="0"/>
                <w:numId w:val="27"/>
              </w:numPr>
              <w:rPr>
                <w:rFonts w:ascii="Arial" w:hAnsi="Arial" w:cs="Arial"/>
                <w:sz w:val="24"/>
                <w:szCs w:val="24"/>
              </w:rPr>
            </w:pPr>
            <w:r w:rsidRPr="00572A3F">
              <w:rPr>
                <w:rFonts w:ascii="Arial" w:hAnsi="Arial" w:cs="Arial"/>
                <w:sz w:val="24"/>
                <w:szCs w:val="24"/>
              </w:rPr>
              <w:t>Marco legislativo de uso de las instalaciones.</w:t>
            </w:r>
          </w:p>
          <w:p w14:paraId="4ABB6190" w14:textId="77777777" w:rsidR="006C1FD7" w:rsidRPr="00572A3F" w:rsidRDefault="006C1FD7" w:rsidP="006C1FD7">
            <w:pPr>
              <w:pStyle w:val="p1"/>
              <w:numPr>
                <w:ilvl w:val="0"/>
                <w:numId w:val="27"/>
              </w:numPr>
              <w:rPr>
                <w:rFonts w:ascii="Arial" w:hAnsi="Arial" w:cs="Arial"/>
                <w:sz w:val="24"/>
                <w:szCs w:val="24"/>
              </w:rPr>
            </w:pPr>
            <w:r w:rsidRPr="00572A3F">
              <w:rPr>
                <w:rFonts w:ascii="Arial" w:hAnsi="Arial" w:cs="Arial"/>
                <w:sz w:val="24"/>
                <w:szCs w:val="24"/>
              </w:rPr>
              <w:t>Protocolos de seguridad e información a los usuarios.</w:t>
            </w:r>
          </w:p>
          <w:p w14:paraId="119ABA11" w14:textId="77777777" w:rsidR="006C1FD7" w:rsidRPr="00572A3F" w:rsidRDefault="006C1FD7" w:rsidP="006C1FD7">
            <w:pPr>
              <w:pStyle w:val="p1"/>
              <w:numPr>
                <w:ilvl w:val="1"/>
                <w:numId w:val="27"/>
              </w:numPr>
              <w:rPr>
                <w:rFonts w:ascii="Arial" w:hAnsi="Arial" w:cs="Arial"/>
                <w:sz w:val="24"/>
                <w:szCs w:val="24"/>
              </w:rPr>
            </w:pPr>
            <w:r w:rsidRPr="00572A3F">
              <w:rPr>
                <w:rFonts w:ascii="Arial" w:hAnsi="Arial" w:cs="Arial"/>
                <w:sz w:val="24"/>
                <w:szCs w:val="24"/>
              </w:rPr>
              <w:t>Organización y desarrollo de actividades para el medio natural:</w:t>
            </w:r>
          </w:p>
          <w:p w14:paraId="77E0CF1A" w14:textId="77777777" w:rsidR="006C1FD7" w:rsidRPr="00572A3F" w:rsidRDefault="006C1FD7" w:rsidP="006C1FD7">
            <w:pPr>
              <w:pStyle w:val="p1"/>
              <w:numPr>
                <w:ilvl w:val="0"/>
                <w:numId w:val="27"/>
              </w:numPr>
              <w:rPr>
                <w:rFonts w:ascii="Arial" w:hAnsi="Arial" w:cs="Arial"/>
                <w:sz w:val="24"/>
                <w:szCs w:val="24"/>
              </w:rPr>
            </w:pPr>
            <w:r w:rsidRPr="00572A3F">
              <w:rPr>
                <w:rFonts w:ascii="Arial" w:hAnsi="Arial" w:cs="Arial"/>
                <w:sz w:val="24"/>
                <w:szCs w:val="24"/>
              </w:rPr>
              <w:t>Rutas y campamentos.</w:t>
            </w:r>
          </w:p>
          <w:p w14:paraId="067609BE" w14:textId="77777777" w:rsidR="006C1FD7" w:rsidRPr="00572A3F" w:rsidRDefault="006C1FD7" w:rsidP="006C1FD7">
            <w:pPr>
              <w:pStyle w:val="p1"/>
              <w:numPr>
                <w:ilvl w:val="0"/>
                <w:numId w:val="27"/>
              </w:numPr>
              <w:rPr>
                <w:rFonts w:ascii="Arial" w:hAnsi="Arial" w:cs="Arial"/>
                <w:sz w:val="24"/>
                <w:szCs w:val="24"/>
              </w:rPr>
            </w:pPr>
            <w:r w:rsidRPr="00572A3F">
              <w:rPr>
                <w:rFonts w:ascii="Arial" w:hAnsi="Arial" w:cs="Arial"/>
                <w:sz w:val="24"/>
                <w:szCs w:val="24"/>
              </w:rPr>
              <w:t>Senderismo.</w:t>
            </w:r>
          </w:p>
          <w:p w14:paraId="796063B6" w14:textId="77777777" w:rsidR="006C1FD7" w:rsidRPr="00572A3F" w:rsidRDefault="006C1FD7" w:rsidP="006C1FD7">
            <w:pPr>
              <w:pStyle w:val="p1"/>
              <w:numPr>
                <w:ilvl w:val="0"/>
                <w:numId w:val="27"/>
              </w:numPr>
              <w:rPr>
                <w:rFonts w:ascii="Arial" w:hAnsi="Arial" w:cs="Arial"/>
                <w:sz w:val="24"/>
                <w:szCs w:val="24"/>
              </w:rPr>
            </w:pPr>
            <w:r w:rsidRPr="00572A3F">
              <w:rPr>
                <w:rStyle w:val="s2"/>
                <w:rFonts w:ascii="Arial" w:hAnsi="Arial" w:cs="Arial"/>
                <w:sz w:val="24"/>
                <w:szCs w:val="24"/>
              </w:rPr>
              <w:t>J</w:t>
            </w:r>
            <w:r w:rsidRPr="00572A3F">
              <w:rPr>
                <w:rFonts w:ascii="Arial" w:hAnsi="Arial" w:cs="Arial"/>
                <w:sz w:val="24"/>
                <w:szCs w:val="24"/>
              </w:rPr>
              <w:t>uegos y actividades medioambientales.</w:t>
            </w:r>
          </w:p>
          <w:p w14:paraId="01DE24F9" w14:textId="77777777" w:rsidR="006C1FD7" w:rsidRPr="00572A3F" w:rsidRDefault="006C1FD7" w:rsidP="006C1FD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Técnicas de descubrimiento del entorno natural. Actividades de orientación en el medio</w:t>
            </w:r>
          </w:p>
          <w:p w14:paraId="423D0E7E" w14:textId="77777777" w:rsidR="006C1FD7" w:rsidRPr="00572A3F" w:rsidRDefault="006C1FD7" w:rsidP="006C1FD7">
            <w:pPr>
              <w:pStyle w:val="p1"/>
              <w:rPr>
                <w:rFonts w:ascii="Arial" w:hAnsi="Arial" w:cs="Arial"/>
                <w:sz w:val="24"/>
                <w:szCs w:val="24"/>
              </w:rPr>
            </w:pPr>
            <w:r w:rsidRPr="00572A3F">
              <w:rPr>
                <w:rFonts w:ascii="Arial" w:hAnsi="Arial" w:cs="Arial"/>
                <w:sz w:val="24"/>
                <w:szCs w:val="24"/>
              </w:rPr>
              <w:t>natural: técnicas y procedimientos.</w:t>
            </w:r>
          </w:p>
          <w:p w14:paraId="3B61CDCB" w14:textId="77777777" w:rsidR="006C1FD7" w:rsidRPr="00572A3F" w:rsidRDefault="006C1FD7" w:rsidP="006C1FD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Análisis y aplicación de recursos de excursionismo: Relieve. Previsión de itinerarios.</w:t>
            </w:r>
          </w:p>
          <w:p w14:paraId="3220C34F" w14:textId="77777777" w:rsidR="006C1FD7" w:rsidRPr="00572A3F" w:rsidRDefault="006C1FD7" w:rsidP="006C1FD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Adaptación a personas con discapacidad.</w:t>
            </w:r>
          </w:p>
          <w:p w14:paraId="2DF16A05" w14:textId="77777777" w:rsidR="006C1FD7" w:rsidRPr="00572A3F" w:rsidRDefault="006C1FD7" w:rsidP="006C1FD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Funciones del animador en la educación ambiental. Coordinación de los técnicos/as a su</w:t>
            </w:r>
          </w:p>
          <w:p w14:paraId="217CFDC3" w14:textId="77777777" w:rsidR="006C1FD7" w:rsidRPr="00572A3F" w:rsidRDefault="006C1FD7" w:rsidP="006C1FD7">
            <w:pPr>
              <w:pStyle w:val="p1"/>
              <w:rPr>
                <w:rFonts w:ascii="Arial" w:hAnsi="Arial" w:cs="Arial"/>
                <w:sz w:val="24"/>
                <w:szCs w:val="24"/>
              </w:rPr>
            </w:pPr>
            <w:r w:rsidRPr="00572A3F">
              <w:rPr>
                <w:rFonts w:ascii="Arial" w:hAnsi="Arial" w:cs="Arial"/>
                <w:sz w:val="24"/>
                <w:szCs w:val="24"/>
              </w:rPr>
              <w:t>cargo.</w:t>
            </w:r>
          </w:p>
          <w:p w14:paraId="531FE14E" w14:textId="77777777" w:rsidR="006C1FD7" w:rsidRPr="00572A3F" w:rsidRDefault="006C1FD7" w:rsidP="006C1FD7">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Prevención y seguridad en las actividades de ocio y tiempo libre en el medio natural.</w:t>
            </w:r>
          </w:p>
          <w:p w14:paraId="63674D02" w14:textId="01E8CEA1" w:rsidR="00F9742A" w:rsidRPr="00572A3F" w:rsidRDefault="006C1FD7" w:rsidP="009D22A2">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Situaciones de emergencia en el medio natural.</w:t>
            </w:r>
          </w:p>
        </w:tc>
      </w:tr>
      <w:tr w:rsidR="009D22A2" w:rsidRPr="00572A3F" w14:paraId="00D08EE9" w14:textId="77777777" w:rsidTr="00A6765F">
        <w:trPr>
          <w:trHeight w:val="960"/>
        </w:trPr>
        <w:tc>
          <w:tcPr>
            <w:tcW w:w="9328" w:type="dxa"/>
            <w:gridSpan w:val="2"/>
            <w:tcMar>
              <w:top w:w="100" w:type="dxa"/>
              <w:left w:w="100" w:type="dxa"/>
              <w:bottom w:w="100" w:type="dxa"/>
              <w:right w:w="100" w:type="dxa"/>
            </w:tcMar>
          </w:tcPr>
          <w:p w14:paraId="1CAD743E" w14:textId="77777777" w:rsidR="004D7DFD" w:rsidRPr="00572A3F" w:rsidRDefault="009D22A2" w:rsidP="00420FB4">
            <w:pPr>
              <w:widowControl w:val="0"/>
              <w:spacing w:line="240" w:lineRule="auto"/>
              <w:ind w:left="129"/>
              <w:rPr>
                <w:sz w:val="24"/>
                <w:szCs w:val="24"/>
              </w:rPr>
            </w:pPr>
            <w:r w:rsidRPr="00572A3F">
              <w:rPr>
                <w:b/>
                <w:sz w:val="24"/>
                <w:szCs w:val="24"/>
              </w:rPr>
              <w:lastRenderedPageBreak/>
              <w:t>Resultados de aprendizaje</w:t>
            </w:r>
            <w:r w:rsidRPr="00572A3F">
              <w:rPr>
                <w:sz w:val="24"/>
                <w:szCs w:val="24"/>
              </w:rPr>
              <w:t xml:space="preserve">: </w:t>
            </w:r>
          </w:p>
          <w:p w14:paraId="14C91252" w14:textId="74D20339" w:rsidR="00420FB4" w:rsidRPr="00572A3F" w:rsidRDefault="00420FB4" w:rsidP="00420FB4">
            <w:pPr>
              <w:pStyle w:val="Prrafodelista"/>
              <w:widowControl w:val="0"/>
              <w:numPr>
                <w:ilvl w:val="0"/>
                <w:numId w:val="55"/>
              </w:numPr>
              <w:spacing w:line="240" w:lineRule="auto"/>
              <w:rPr>
                <w:bCs/>
                <w:sz w:val="24"/>
                <w:szCs w:val="24"/>
              </w:rPr>
            </w:pPr>
            <w:r w:rsidRPr="00572A3F">
              <w:rPr>
                <w:bCs/>
                <w:sz w:val="24"/>
                <w:szCs w:val="24"/>
              </w:rPr>
              <w:t>RA</w:t>
            </w:r>
            <w:r w:rsidR="00057444">
              <w:rPr>
                <w:bCs/>
                <w:sz w:val="24"/>
                <w:szCs w:val="24"/>
              </w:rPr>
              <w:t>4</w:t>
            </w:r>
          </w:p>
        </w:tc>
      </w:tr>
      <w:tr w:rsidR="009D22A2" w:rsidRPr="00572A3F" w14:paraId="41610013" w14:textId="77777777" w:rsidTr="00A6765F">
        <w:trPr>
          <w:trHeight w:val="960"/>
        </w:trPr>
        <w:tc>
          <w:tcPr>
            <w:tcW w:w="9328" w:type="dxa"/>
            <w:gridSpan w:val="2"/>
            <w:tcMar>
              <w:top w:w="100" w:type="dxa"/>
              <w:left w:w="100" w:type="dxa"/>
              <w:bottom w:w="100" w:type="dxa"/>
              <w:right w:w="100" w:type="dxa"/>
            </w:tcMar>
          </w:tcPr>
          <w:p w14:paraId="5C07402F" w14:textId="77777777" w:rsidR="009D22A2" w:rsidRPr="00572A3F" w:rsidRDefault="009D22A2" w:rsidP="006947F2">
            <w:pPr>
              <w:widowControl w:val="0"/>
              <w:spacing w:line="240" w:lineRule="auto"/>
              <w:ind w:left="122"/>
              <w:rPr>
                <w:b/>
                <w:sz w:val="24"/>
                <w:szCs w:val="24"/>
              </w:rPr>
            </w:pPr>
            <w:r w:rsidRPr="00572A3F">
              <w:rPr>
                <w:b/>
                <w:sz w:val="24"/>
                <w:szCs w:val="24"/>
              </w:rPr>
              <w:t xml:space="preserve">Criterios de evaluación </w:t>
            </w:r>
          </w:p>
          <w:p w14:paraId="2B577290" w14:textId="77777777" w:rsidR="00B91159" w:rsidRDefault="00057444" w:rsidP="00057444">
            <w:pPr>
              <w:pStyle w:val="p1"/>
              <w:numPr>
                <w:ilvl w:val="0"/>
                <w:numId w:val="64"/>
              </w:numPr>
              <w:jc w:val="both"/>
              <w:rPr>
                <w:rFonts w:ascii="Arial" w:hAnsi="Arial" w:cs="Arial"/>
                <w:sz w:val="24"/>
                <w:szCs w:val="24"/>
              </w:rPr>
            </w:pPr>
            <w:r w:rsidRPr="00572A3F">
              <w:rPr>
                <w:rFonts w:ascii="Arial" w:hAnsi="Arial" w:cs="Arial"/>
                <w:sz w:val="24"/>
                <w:szCs w:val="24"/>
              </w:rPr>
              <w:t>Se ha valorado la importancia de la educación medioambiental a través de las actividades de ocio y tiempo libre.</w:t>
            </w:r>
          </w:p>
          <w:p w14:paraId="16316783" w14:textId="77777777" w:rsidR="00057444" w:rsidRDefault="00057444" w:rsidP="00057444">
            <w:pPr>
              <w:pStyle w:val="p1"/>
              <w:numPr>
                <w:ilvl w:val="0"/>
                <w:numId w:val="64"/>
              </w:numPr>
              <w:jc w:val="both"/>
              <w:rPr>
                <w:rFonts w:ascii="Arial" w:hAnsi="Arial" w:cs="Arial"/>
                <w:sz w:val="24"/>
                <w:szCs w:val="24"/>
              </w:rPr>
            </w:pPr>
            <w:r w:rsidRPr="00572A3F">
              <w:rPr>
                <w:rFonts w:ascii="Arial" w:hAnsi="Arial" w:cs="Arial"/>
                <w:sz w:val="24"/>
                <w:szCs w:val="24"/>
              </w:rPr>
              <w:t>Se han definido las características del medio natural como espacio de ocio y tiempo libre.</w:t>
            </w:r>
          </w:p>
          <w:p w14:paraId="2EC0E8EC" w14:textId="6755B899" w:rsidR="00057444" w:rsidRDefault="00057444" w:rsidP="00057444">
            <w:pPr>
              <w:pStyle w:val="p1"/>
              <w:numPr>
                <w:ilvl w:val="0"/>
                <w:numId w:val="64"/>
              </w:numPr>
              <w:jc w:val="both"/>
              <w:rPr>
                <w:rFonts w:ascii="Arial" w:hAnsi="Arial" w:cs="Arial"/>
                <w:sz w:val="24"/>
                <w:szCs w:val="24"/>
              </w:rPr>
            </w:pPr>
            <w:r>
              <w:rPr>
                <w:rFonts w:ascii="Arial" w:hAnsi="Arial" w:cs="Arial"/>
                <w:sz w:val="24"/>
                <w:szCs w:val="24"/>
              </w:rPr>
              <w:t>S</w:t>
            </w:r>
            <w:r w:rsidRPr="00572A3F">
              <w:rPr>
                <w:rFonts w:ascii="Arial" w:hAnsi="Arial" w:cs="Arial"/>
                <w:sz w:val="24"/>
                <w:szCs w:val="24"/>
              </w:rPr>
              <w:t>e han aplicado técnicas y herramientas coherentes con los objetivos del proyecto de actividades de ocio y tiempo libre en el medio natural.</w:t>
            </w:r>
          </w:p>
          <w:p w14:paraId="5C8A5C95" w14:textId="77777777" w:rsidR="00057444" w:rsidRDefault="00057444" w:rsidP="00057444">
            <w:pPr>
              <w:pStyle w:val="p1"/>
              <w:numPr>
                <w:ilvl w:val="0"/>
                <w:numId w:val="64"/>
              </w:numPr>
              <w:jc w:val="both"/>
              <w:rPr>
                <w:rFonts w:ascii="Arial" w:hAnsi="Arial" w:cs="Arial"/>
                <w:sz w:val="24"/>
                <w:szCs w:val="24"/>
              </w:rPr>
            </w:pPr>
            <w:r w:rsidRPr="00572A3F">
              <w:rPr>
                <w:rFonts w:ascii="Arial" w:hAnsi="Arial" w:cs="Arial"/>
                <w:sz w:val="24"/>
                <w:szCs w:val="24"/>
              </w:rPr>
              <w:t>Se han seleccionado estrategias y pautas de actuación para el desarrollo de actividades educativas en el medio natural.</w:t>
            </w:r>
          </w:p>
          <w:p w14:paraId="5376D6A5" w14:textId="77777777" w:rsidR="00057444" w:rsidRDefault="00057444" w:rsidP="00057444">
            <w:pPr>
              <w:pStyle w:val="p1"/>
              <w:numPr>
                <w:ilvl w:val="0"/>
                <w:numId w:val="64"/>
              </w:numPr>
              <w:jc w:val="both"/>
              <w:rPr>
                <w:rFonts w:ascii="Arial" w:hAnsi="Arial" w:cs="Arial"/>
                <w:sz w:val="24"/>
                <w:szCs w:val="24"/>
              </w:rPr>
            </w:pPr>
            <w:r w:rsidRPr="00572A3F">
              <w:rPr>
                <w:rFonts w:ascii="Arial" w:hAnsi="Arial" w:cs="Arial"/>
                <w:sz w:val="24"/>
                <w:szCs w:val="24"/>
              </w:rPr>
              <w:t>Se ha valorado la importancia de generar entornos seguros en el medio natural, minimizando riesgos.</w:t>
            </w:r>
          </w:p>
          <w:p w14:paraId="4712F46C" w14:textId="77777777" w:rsidR="00057444" w:rsidRDefault="00057444" w:rsidP="00057444">
            <w:pPr>
              <w:pStyle w:val="p1"/>
              <w:numPr>
                <w:ilvl w:val="0"/>
                <w:numId w:val="64"/>
              </w:numPr>
              <w:jc w:val="both"/>
              <w:rPr>
                <w:rFonts w:ascii="Arial" w:hAnsi="Arial" w:cs="Arial"/>
                <w:sz w:val="24"/>
                <w:szCs w:val="24"/>
              </w:rPr>
            </w:pPr>
            <w:r w:rsidRPr="00572A3F">
              <w:rPr>
                <w:rFonts w:ascii="Arial" w:hAnsi="Arial" w:cs="Arial"/>
                <w:sz w:val="24"/>
                <w:szCs w:val="24"/>
              </w:rPr>
              <w:t>Se han identificado los recursos necesarios para el desarrollo de las actividades en el medio natural.</w:t>
            </w:r>
          </w:p>
          <w:p w14:paraId="1D36261E" w14:textId="3D37BBC3" w:rsidR="00057444" w:rsidRPr="00572A3F" w:rsidRDefault="00057444" w:rsidP="00057444">
            <w:pPr>
              <w:pStyle w:val="p1"/>
              <w:numPr>
                <w:ilvl w:val="0"/>
                <w:numId w:val="64"/>
              </w:numPr>
              <w:jc w:val="both"/>
              <w:rPr>
                <w:rFonts w:ascii="Arial" w:hAnsi="Arial" w:cs="Arial"/>
                <w:sz w:val="24"/>
                <w:szCs w:val="24"/>
              </w:rPr>
            </w:pPr>
            <w:r w:rsidRPr="00572A3F">
              <w:rPr>
                <w:rFonts w:ascii="Arial" w:hAnsi="Arial" w:cs="Arial"/>
                <w:sz w:val="24"/>
                <w:szCs w:val="24"/>
              </w:rPr>
              <w:t>Se han organizado los recursos humanos para garantizar el desarrollo de la actividad.</w:t>
            </w:r>
          </w:p>
        </w:tc>
      </w:tr>
      <w:tr w:rsidR="009D22A2" w:rsidRPr="00572A3F" w14:paraId="2928DF99" w14:textId="77777777" w:rsidTr="00A6765F">
        <w:trPr>
          <w:trHeight w:val="960"/>
        </w:trPr>
        <w:tc>
          <w:tcPr>
            <w:tcW w:w="9328" w:type="dxa"/>
            <w:gridSpan w:val="2"/>
            <w:tcMar>
              <w:top w:w="100" w:type="dxa"/>
              <w:left w:w="100" w:type="dxa"/>
              <w:bottom w:w="100" w:type="dxa"/>
              <w:right w:w="100" w:type="dxa"/>
            </w:tcMar>
          </w:tcPr>
          <w:p w14:paraId="414CB510" w14:textId="77777777" w:rsidR="009D22A2" w:rsidRPr="00572A3F" w:rsidRDefault="009D22A2" w:rsidP="006947F2">
            <w:pPr>
              <w:widowControl w:val="0"/>
              <w:spacing w:line="240" w:lineRule="auto"/>
              <w:ind w:left="116"/>
              <w:rPr>
                <w:sz w:val="24"/>
                <w:szCs w:val="24"/>
              </w:rPr>
            </w:pPr>
            <w:r w:rsidRPr="00572A3F">
              <w:rPr>
                <w:b/>
                <w:sz w:val="24"/>
                <w:szCs w:val="24"/>
              </w:rPr>
              <w:t>Actividades de evaluación</w:t>
            </w:r>
            <w:r w:rsidRPr="00572A3F">
              <w:rPr>
                <w:sz w:val="24"/>
                <w:szCs w:val="24"/>
              </w:rPr>
              <w:t xml:space="preserve">: </w:t>
            </w:r>
          </w:p>
          <w:p w14:paraId="2AD9B09A" w14:textId="6249E013" w:rsidR="00C66488" w:rsidRPr="00572A3F" w:rsidRDefault="00C66488" w:rsidP="00C66488">
            <w:pPr>
              <w:pStyle w:val="Prrafodelista"/>
              <w:widowControl w:val="0"/>
              <w:numPr>
                <w:ilvl w:val="0"/>
                <w:numId w:val="55"/>
              </w:numPr>
              <w:spacing w:line="240" w:lineRule="auto"/>
              <w:rPr>
                <w:sz w:val="24"/>
                <w:szCs w:val="24"/>
              </w:rPr>
            </w:pPr>
            <w:r w:rsidRPr="00572A3F">
              <w:rPr>
                <w:sz w:val="24"/>
                <w:szCs w:val="24"/>
              </w:rPr>
              <w:t>Prácticas diarias</w:t>
            </w:r>
          </w:p>
          <w:p w14:paraId="1D925334" w14:textId="6D975F03" w:rsidR="00C66488" w:rsidRPr="00572A3F" w:rsidRDefault="00C66488" w:rsidP="00C66488">
            <w:pPr>
              <w:pStyle w:val="Prrafodelista"/>
              <w:widowControl w:val="0"/>
              <w:numPr>
                <w:ilvl w:val="0"/>
                <w:numId w:val="55"/>
              </w:numPr>
              <w:spacing w:line="240" w:lineRule="auto"/>
              <w:rPr>
                <w:sz w:val="24"/>
                <w:szCs w:val="24"/>
              </w:rPr>
            </w:pPr>
            <w:r w:rsidRPr="00572A3F">
              <w:rPr>
                <w:sz w:val="24"/>
                <w:szCs w:val="24"/>
              </w:rPr>
              <w:t>Examen teórico</w:t>
            </w:r>
          </w:p>
          <w:p w14:paraId="5BBC22F9" w14:textId="34C8FB1D" w:rsidR="009D22A2" w:rsidRDefault="00C95589" w:rsidP="00B10DA3">
            <w:pPr>
              <w:pStyle w:val="Prrafodelista"/>
              <w:widowControl w:val="0"/>
              <w:numPr>
                <w:ilvl w:val="0"/>
                <w:numId w:val="55"/>
              </w:numPr>
              <w:spacing w:line="240" w:lineRule="auto"/>
              <w:rPr>
                <w:sz w:val="24"/>
                <w:szCs w:val="24"/>
              </w:rPr>
            </w:pPr>
            <w:r>
              <w:rPr>
                <w:sz w:val="24"/>
                <w:szCs w:val="24"/>
              </w:rPr>
              <w:t>Tareas teóricas como diseño de sesiones</w:t>
            </w:r>
          </w:p>
          <w:p w14:paraId="274BFCAA" w14:textId="42A12623" w:rsidR="00C95589" w:rsidRPr="00572A3F" w:rsidRDefault="00C95589" w:rsidP="00B10DA3">
            <w:pPr>
              <w:pStyle w:val="Prrafodelista"/>
              <w:widowControl w:val="0"/>
              <w:numPr>
                <w:ilvl w:val="0"/>
                <w:numId w:val="55"/>
              </w:numPr>
              <w:spacing w:line="240" w:lineRule="auto"/>
              <w:rPr>
                <w:sz w:val="24"/>
                <w:szCs w:val="24"/>
              </w:rPr>
            </w:pPr>
            <w:r>
              <w:rPr>
                <w:sz w:val="24"/>
                <w:szCs w:val="24"/>
              </w:rPr>
              <w:t>Tareas prácticas como dirección de sesiones</w:t>
            </w:r>
          </w:p>
        </w:tc>
      </w:tr>
    </w:tbl>
    <w:p w14:paraId="44C5C154" w14:textId="77777777" w:rsidR="00A6765F" w:rsidRPr="00572A3F" w:rsidRDefault="00A6765F">
      <w:pPr>
        <w:widowControl w:val="0"/>
        <w:pBdr>
          <w:top w:val="nil"/>
          <w:left w:val="nil"/>
          <w:bottom w:val="nil"/>
          <w:right w:val="nil"/>
          <w:between w:val="nil"/>
        </w:pBdr>
        <w:spacing w:before="11" w:line="240" w:lineRule="auto"/>
        <w:ind w:left="1476"/>
        <w:rPr>
          <w:rFonts w:eastAsia="Calibri"/>
          <w:sz w:val="24"/>
          <w:szCs w:val="24"/>
        </w:rPr>
      </w:pPr>
    </w:p>
    <w:p w14:paraId="397179F2" w14:textId="77777777" w:rsidR="00A6765F" w:rsidRPr="00572A3F" w:rsidRDefault="00A6765F">
      <w:pPr>
        <w:widowControl w:val="0"/>
        <w:pBdr>
          <w:top w:val="nil"/>
          <w:left w:val="nil"/>
          <w:bottom w:val="nil"/>
          <w:right w:val="nil"/>
          <w:between w:val="nil"/>
        </w:pBdr>
        <w:spacing w:before="11" w:line="240" w:lineRule="auto"/>
        <w:ind w:left="1476"/>
        <w:rPr>
          <w:rFonts w:eastAsia="Calibri"/>
          <w:sz w:val="24"/>
          <w:szCs w:val="24"/>
        </w:rPr>
      </w:pPr>
    </w:p>
    <w:tbl>
      <w:tblPr>
        <w:tblStyle w:val="ab"/>
        <w:tblW w:w="9328"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88"/>
        <w:gridCol w:w="5140"/>
      </w:tblGrid>
      <w:tr w:rsidR="00474F59" w:rsidRPr="00572A3F" w14:paraId="68017C87" w14:textId="77777777" w:rsidTr="00A6765F">
        <w:trPr>
          <w:trHeight w:val="792"/>
        </w:trPr>
        <w:tc>
          <w:tcPr>
            <w:tcW w:w="4188" w:type="dxa"/>
            <w:tcMar>
              <w:top w:w="100" w:type="dxa"/>
              <w:left w:w="100" w:type="dxa"/>
              <w:bottom w:w="100" w:type="dxa"/>
              <w:right w:w="100" w:type="dxa"/>
            </w:tcMar>
          </w:tcPr>
          <w:p w14:paraId="7F2F4567" w14:textId="0B9375F2" w:rsidR="00474F59" w:rsidRPr="00572A3F" w:rsidRDefault="00474F59" w:rsidP="006947F2">
            <w:pPr>
              <w:widowControl w:val="0"/>
              <w:pBdr>
                <w:top w:val="nil"/>
                <w:left w:val="nil"/>
                <w:bottom w:val="nil"/>
                <w:right w:val="nil"/>
                <w:between w:val="nil"/>
              </w:pBdr>
              <w:spacing w:line="265" w:lineRule="auto"/>
              <w:ind w:left="127" w:right="42" w:firstLine="1"/>
              <w:rPr>
                <w:color w:val="000000"/>
                <w:sz w:val="24"/>
                <w:szCs w:val="24"/>
              </w:rPr>
            </w:pPr>
            <w:r w:rsidRPr="00572A3F">
              <w:rPr>
                <w:b/>
                <w:color w:val="000000"/>
                <w:sz w:val="24"/>
                <w:szCs w:val="24"/>
              </w:rPr>
              <w:t>UNIDAD DIDÁCTICA</w:t>
            </w:r>
            <w:r w:rsidRPr="00572A3F">
              <w:rPr>
                <w:color w:val="000000"/>
                <w:sz w:val="24"/>
                <w:szCs w:val="24"/>
              </w:rPr>
              <w:t xml:space="preserve">: </w:t>
            </w:r>
            <w:r w:rsidR="006B430B" w:rsidRPr="00572A3F">
              <w:rPr>
                <w:color w:val="000000"/>
                <w:sz w:val="24"/>
                <w:szCs w:val="24"/>
              </w:rPr>
              <w:t>6</w:t>
            </w:r>
            <w:r w:rsidR="009E5EC8" w:rsidRPr="00572A3F">
              <w:rPr>
                <w:color w:val="000000"/>
                <w:sz w:val="24"/>
                <w:szCs w:val="24"/>
              </w:rPr>
              <w:t xml:space="preserve">. </w:t>
            </w:r>
          </w:p>
        </w:tc>
        <w:tc>
          <w:tcPr>
            <w:tcW w:w="5140" w:type="dxa"/>
            <w:tcMar>
              <w:top w:w="100" w:type="dxa"/>
              <w:left w:w="100" w:type="dxa"/>
              <w:bottom w:w="100" w:type="dxa"/>
              <w:right w:w="100" w:type="dxa"/>
            </w:tcMar>
          </w:tcPr>
          <w:p w14:paraId="53867348" w14:textId="5C31E7B2" w:rsidR="00474F59" w:rsidRPr="00572A3F" w:rsidRDefault="00474F59" w:rsidP="006947F2">
            <w:pPr>
              <w:widowControl w:val="0"/>
              <w:pBdr>
                <w:top w:val="nil"/>
                <w:left w:val="nil"/>
                <w:bottom w:val="nil"/>
                <w:right w:val="nil"/>
                <w:between w:val="nil"/>
              </w:pBdr>
              <w:spacing w:line="240" w:lineRule="auto"/>
              <w:ind w:left="127"/>
              <w:rPr>
                <w:color w:val="000000"/>
                <w:sz w:val="24"/>
                <w:szCs w:val="24"/>
              </w:rPr>
            </w:pPr>
            <w:r w:rsidRPr="00572A3F">
              <w:rPr>
                <w:b/>
                <w:color w:val="000000"/>
                <w:sz w:val="24"/>
                <w:szCs w:val="24"/>
              </w:rPr>
              <w:t>Segundo trimestre.</w:t>
            </w:r>
            <w:r w:rsidR="00E234DD" w:rsidRPr="00572A3F">
              <w:rPr>
                <w:b/>
                <w:color w:val="000000"/>
                <w:sz w:val="24"/>
                <w:szCs w:val="24"/>
              </w:rPr>
              <w:t>30%</w:t>
            </w:r>
          </w:p>
        </w:tc>
      </w:tr>
      <w:tr w:rsidR="00474F59" w:rsidRPr="00572A3F" w14:paraId="268D9C81" w14:textId="77777777" w:rsidTr="00A6765F">
        <w:trPr>
          <w:trHeight w:val="960"/>
        </w:trPr>
        <w:tc>
          <w:tcPr>
            <w:tcW w:w="9328" w:type="dxa"/>
            <w:gridSpan w:val="2"/>
            <w:tcMar>
              <w:top w:w="100" w:type="dxa"/>
              <w:left w:w="100" w:type="dxa"/>
              <w:bottom w:w="100" w:type="dxa"/>
              <w:right w:w="100" w:type="dxa"/>
            </w:tcMar>
          </w:tcPr>
          <w:p w14:paraId="4A025560" w14:textId="77777777" w:rsidR="00474F59" w:rsidRPr="00572A3F" w:rsidRDefault="009E5EC8" w:rsidP="006947F2">
            <w:pPr>
              <w:pStyle w:val="p1"/>
              <w:rPr>
                <w:rFonts w:ascii="Arial" w:hAnsi="Arial" w:cs="Arial"/>
                <w:b/>
                <w:bCs/>
                <w:sz w:val="24"/>
                <w:szCs w:val="24"/>
              </w:rPr>
            </w:pPr>
            <w:r w:rsidRPr="00572A3F">
              <w:rPr>
                <w:rFonts w:ascii="Arial" w:hAnsi="Arial" w:cs="Arial"/>
                <w:b/>
                <w:bCs/>
                <w:sz w:val="24"/>
                <w:szCs w:val="24"/>
              </w:rPr>
              <w:lastRenderedPageBreak/>
              <w:t>Contenidos:</w:t>
            </w:r>
          </w:p>
          <w:p w14:paraId="21AB6D88" w14:textId="77777777" w:rsidR="00E871CE" w:rsidRPr="00572A3F" w:rsidRDefault="00E871CE" w:rsidP="00E871CE">
            <w:pPr>
              <w:pStyle w:val="p1"/>
              <w:rPr>
                <w:rFonts w:ascii="Arial" w:hAnsi="Arial" w:cs="Arial"/>
                <w:b/>
                <w:bCs/>
                <w:sz w:val="24"/>
                <w:szCs w:val="24"/>
              </w:rPr>
            </w:pPr>
            <w:r w:rsidRPr="00572A3F">
              <w:rPr>
                <w:rFonts w:ascii="Arial" w:hAnsi="Arial" w:cs="Arial"/>
                <w:b/>
                <w:bCs/>
                <w:sz w:val="24"/>
                <w:szCs w:val="24"/>
              </w:rPr>
              <w:t>6. Metodología y planificación de proyectos de ocio y tiempo libre:</w:t>
            </w:r>
          </w:p>
          <w:p w14:paraId="33C90B6B" w14:textId="6B2CE545" w:rsidR="00E871CE" w:rsidRPr="00572A3F" w:rsidRDefault="00E871CE" w:rsidP="00E871CE">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Metodología de la animación de ocio y tiempo libre. Estrategias y técnicas. Propuestas</w:t>
            </w:r>
            <w:r w:rsidR="00A6765F" w:rsidRPr="00572A3F">
              <w:rPr>
                <w:rFonts w:ascii="Arial" w:hAnsi="Arial" w:cs="Arial"/>
                <w:sz w:val="24"/>
                <w:szCs w:val="24"/>
              </w:rPr>
              <w:t xml:space="preserve"> </w:t>
            </w:r>
            <w:r w:rsidRPr="00572A3F">
              <w:rPr>
                <w:rFonts w:ascii="Arial" w:hAnsi="Arial" w:cs="Arial"/>
                <w:sz w:val="24"/>
                <w:szCs w:val="24"/>
              </w:rPr>
              <w:t>metodológicas.</w:t>
            </w:r>
          </w:p>
          <w:p w14:paraId="42C7D280" w14:textId="77777777" w:rsidR="00E871CE" w:rsidRPr="00572A3F" w:rsidRDefault="00E871CE" w:rsidP="00E871CE">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Planificación de proyectos de ocio y tiempo libre:</w:t>
            </w:r>
          </w:p>
          <w:p w14:paraId="06E34F0C" w14:textId="77777777" w:rsidR="00E871CE" w:rsidRPr="00572A3F" w:rsidRDefault="00E871CE" w:rsidP="00E871CE">
            <w:pPr>
              <w:pStyle w:val="p1"/>
              <w:numPr>
                <w:ilvl w:val="0"/>
                <w:numId w:val="30"/>
              </w:numPr>
              <w:rPr>
                <w:rFonts w:ascii="Arial" w:hAnsi="Arial" w:cs="Arial"/>
                <w:sz w:val="24"/>
                <w:szCs w:val="24"/>
              </w:rPr>
            </w:pPr>
            <w:r w:rsidRPr="00572A3F">
              <w:rPr>
                <w:rFonts w:ascii="Arial" w:hAnsi="Arial" w:cs="Arial"/>
                <w:sz w:val="24"/>
                <w:szCs w:val="24"/>
              </w:rPr>
              <w:t>Elementos de un proyecto de ocio y tiempo libre.</w:t>
            </w:r>
          </w:p>
          <w:p w14:paraId="1C132C0C" w14:textId="42C49670" w:rsidR="009E5EC8" w:rsidRPr="00572A3F" w:rsidRDefault="00E871CE" w:rsidP="00226B4F">
            <w:pPr>
              <w:pStyle w:val="p1"/>
              <w:numPr>
                <w:ilvl w:val="0"/>
                <w:numId w:val="30"/>
              </w:numPr>
              <w:rPr>
                <w:rFonts w:ascii="Arial" w:hAnsi="Arial" w:cs="Arial"/>
                <w:sz w:val="24"/>
                <w:szCs w:val="24"/>
              </w:rPr>
            </w:pPr>
            <w:r w:rsidRPr="00572A3F">
              <w:rPr>
                <w:rFonts w:ascii="Arial" w:hAnsi="Arial" w:cs="Arial"/>
                <w:sz w:val="24"/>
                <w:szCs w:val="24"/>
              </w:rPr>
              <w:t>Planificación de proyectos de ocio y tiempo libre para colectivos específicos: personas</w:t>
            </w:r>
            <w:r w:rsidR="00226B4F" w:rsidRPr="00572A3F">
              <w:rPr>
                <w:rFonts w:ascii="Arial" w:hAnsi="Arial" w:cs="Arial"/>
                <w:sz w:val="24"/>
                <w:szCs w:val="24"/>
              </w:rPr>
              <w:t xml:space="preserve"> </w:t>
            </w:r>
            <w:r w:rsidRPr="00572A3F">
              <w:rPr>
                <w:rFonts w:ascii="Arial" w:hAnsi="Arial" w:cs="Arial"/>
                <w:sz w:val="24"/>
                <w:szCs w:val="24"/>
              </w:rPr>
              <w:t>mayores (tercera edad), infancia, juventud, edad adulta, personas con discapacidad, otros colectivos.</w:t>
            </w:r>
          </w:p>
        </w:tc>
      </w:tr>
      <w:tr w:rsidR="00474F59" w:rsidRPr="00572A3F" w14:paraId="570A6F2F" w14:textId="77777777" w:rsidTr="00A6765F">
        <w:trPr>
          <w:trHeight w:val="960"/>
        </w:trPr>
        <w:tc>
          <w:tcPr>
            <w:tcW w:w="9328" w:type="dxa"/>
            <w:gridSpan w:val="2"/>
            <w:tcMar>
              <w:top w:w="100" w:type="dxa"/>
              <w:left w:w="100" w:type="dxa"/>
              <w:bottom w:w="100" w:type="dxa"/>
              <w:right w:w="100" w:type="dxa"/>
            </w:tcMar>
          </w:tcPr>
          <w:p w14:paraId="4C976C92" w14:textId="77777777" w:rsidR="009E5EC8" w:rsidRPr="00572A3F" w:rsidRDefault="00474F59" w:rsidP="006B430B">
            <w:pPr>
              <w:widowControl w:val="0"/>
              <w:spacing w:line="240" w:lineRule="auto"/>
              <w:ind w:left="129"/>
              <w:rPr>
                <w:sz w:val="24"/>
                <w:szCs w:val="24"/>
              </w:rPr>
            </w:pPr>
            <w:r w:rsidRPr="00572A3F">
              <w:rPr>
                <w:b/>
                <w:sz w:val="24"/>
                <w:szCs w:val="24"/>
              </w:rPr>
              <w:t>Resultados de aprendizaje</w:t>
            </w:r>
            <w:r w:rsidRPr="00572A3F">
              <w:rPr>
                <w:sz w:val="24"/>
                <w:szCs w:val="24"/>
              </w:rPr>
              <w:t xml:space="preserve">: </w:t>
            </w:r>
          </w:p>
          <w:p w14:paraId="71EE1E39" w14:textId="38A080A9" w:rsidR="00226B4F" w:rsidRPr="00572A3F" w:rsidRDefault="00226B4F" w:rsidP="00226B4F">
            <w:pPr>
              <w:pStyle w:val="Prrafodelista"/>
              <w:widowControl w:val="0"/>
              <w:numPr>
                <w:ilvl w:val="0"/>
                <w:numId w:val="58"/>
              </w:numPr>
              <w:spacing w:line="240" w:lineRule="auto"/>
              <w:rPr>
                <w:bCs/>
                <w:sz w:val="24"/>
                <w:szCs w:val="24"/>
              </w:rPr>
            </w:pPr>
            <w:r w:rsidRPr="00572A3F">
              <w:rPr>
                <w:bCs/>
                <w:sz w:val="24"/>
                <w:szCs w:val="24"/>
              </w:rPr>
              <w:t>RA1</w:t>
            </w:r>
          </w:p>
        </w:tc>
      </w:tr>
      <w:tr w:rsidR="00474F59" w:rsidRPr="00572A3F" w14:paraId="61C7437C" w14:textId="77777777" w:rsidTr="00A6765F">
        <w:trPr>
          <w:trHeight w:val="960"/>
        </w:trPr>
        <w:tc>
          <w:tcPr>
            <w:tcW w:w="9328" w:type="dxa"/>
            <w:gridSpan w:val="2"/>
            <w:tcMar>
              <w:top w:w="100" w:type="dxa"/>
              <w:left w:w="100" w:type="dxa"/>
              <w:bottom w:w="100" w:type="dxa"/>
              <w:right w:w="100" w:type="dxa"/>
            </w:tcMar>
          </w:tcPr>
          <w:p w14:paraId="46584F4A" w14:textId="77777777" w:rsidR="00474F59" w:rsidRPr="00572A3F" w:rsidRDefault="00474F59" w:rsidP="006947F2">
            <w:pPr>
              <w:widowControl w:val="0"/>
              <w:spacing w:line="240" w:lineRule="auto"/>
              <w:ind w:left="122"/>
              <w:rPr>
                <w:b/>
                <w:sz w:val="24"/>
                <w:szCs w:val="24"/>
              </w:rPr>
            </w:pPr>
            <w:r w:rsidRPr="00572A3F">
              <w:rPr>
                <w:b/>
                <w:sz w:val="24"/>
                <w:szCs w:val="24"/>
              </w:rPr>
              <w:t xml:space="preserve">Criterios de evaluación </w:t>
            </w:r>
          </w:p>
          <w:p w14:paraId="03E1992E" w14:textId="77777777" w:rsidR="00226B4F" w:rsidRPr="00572A3F" w:rsidRDefault="00226B4F" w:rsidP="00226B4F">
            <w:pPr>
              <w:pStyle w:val="p1"/>
              <w:numPr>
                <w:ilvl w:val="0"/>
                <w:numId w:val="59"/>
              </w:numPr>
              <w:spacing w:line="276" w:lineRule="auto"/>
              <w:jc w:val="both"/>
              <w:rPr>
                <w:rFonts w:ascii="Arial" w:hAnsi="Arial" w:cs="Arial"/>
                <w:sz w:val="24"/>
                <w:szCs w:val="24"/>
              </w:rPr>
            </w:pPr>
            <w:r w:rsidRPr="00572A3F">
              <w:rPr>
                <w:rFonts w:ascii="Arial" w:hAnsi="Arial" w:cs="Arial"/>
                <w:sz w:val="24"/>
                <w:szCs w:val="24"/>
              </w:rPr>
              <w:t>Se han valorado los contextos de intervención en el ocio y tiempo libre.</w:t>
            </w:r>
          </w:p>
          <w:p w14:paraId="00BE1AC2" w14:textId="77777777" w:rsidR="00226B4F" w:rsidRPr="00572A3F" w:rsidRDefault="00226B4F" w:rsidP="00226B4F">
            <w:pPr>
              <w:pStyle w:val="p1"/>
              <w:numPr>
                <w:ilvl w:val="0"/>
                <w:numId w:val="59"/>
              </w:numPr>
              <w:spacing w:line="276" w:lineRule="auto"/>
              <w:jc w:val="both"/>
              <w:rPr>
                <w:rFonts w:ascii="Arial" w:hAnsi="Arial" w:cs="Arial"/>
                <w:sz w:val="24"/>
                <w:szCs w:val="24"/>
              </w:rPr>
            </w:pPr>
            <w:r w:rsidRPr="00572A3F">
              <w:rPr>
                <w:rFonts w:ascii="Arial" w:hAnsi="Arial" w:cs="Arial"/>
                <w:sz w:val="24"/>
                <w:szCs w:val="24"/>
              </w:rPr>
              <w:t>Se han caracterizado los principios de la animación en el ocio y tiempo libre</w:t>
            </w:r>
          </w:p>
          <w:p w14:paraId="18153BED" w14:textId="77777777" w:rsidR="00226B4F" w:rsidRPr="00572A3F" w:rsidRDefault="00226B4F" w:rsidP="00226B4F">
            <w:pPr>
              <w:pStyle w:val="p1"/>
              <w:numPr>
                <w:ilvl w:val="0"/>
                <w:numId w:val="59"/>
              </w:numPr>
              <w:spacing w:line="276" w:lineRule="auto"/>
              <w:jc w:val="both"/>
              <w:rPr>
                <w:rFonts w:ascii="Arial" w:hAnsi="Arial" w:cs="Arial"/>
                <w:sz w:val="24"/>
                <w:szCs w:val="24"/>
              </w:rPr>
            </w:pPr>
            <w:r w:rsidRPr="00572A3F">
              <w:rPr>
                <w:rFonts w:ascii="Arial" w:hAnsi="Arial" w:cs="Arial"/>
                <w:sz w:val="24"/>
                <w:szCs w:val="24"/>
              </w:rPr>
              <w:t>Se han establecido las bases de la educación en el tiempo libre.</w:t>
            </w:r>
          </w:p>
          <w:p w14:paraId="01A8B677" w14:textId="77777777" w:rsidR="00226B4F" w:rsidRPr="00572A3F" w:rsidRDefault="00226B4F" w:rsidP="00226B4F">
            <w:pPr>
              <w:pStyle w:val="p1"/>
              <w:numPr>
                <w:ilvl w:val="0"/>
                <w:numId w:val="59"/>
              </w:numPr>
              <w:spacing w:line="276" w:lineRule="auto"/>
              <w:jc w:val="both"/>
              <w:rPr>
                <w:rFonts w:ascii="Arial" w:hAnsi="Arial" w:cs="Arial"/>
                <w:sz w:val="24"/>
                <w:szCs w:val="24"/>
              </w:rPr>
            </w:pPr>
            <w:r w:rsidRPr="00572A3F">
              <w:rPr>
                <w:rFonts w:ascii="Arial" w:hAnsi="Arial" w:cs="Arial"/>
                <w:sz w:val="24"/>
                <w:szCs w:val="24"/>
              </w:rPr>
              <w:t>Se ha adecuado el proyecto de ocio y tiempo libre a las necesidades de las personas usuarias.</w:t>
            </w:r>
          </w:p>
          <w:p w14:paraId="406C9729" w14:textId="77777777" w:rsidR="00226B4F" w:rsidRPr="00572A3F" w:rsidRDefault="00226B4F" w:rsidP="00226B4F">
            <w:pPr>
              <w:pStyle w:val="p1"/>
              <w:numPr>
                <w:ilvl w:val="0"/>
                <w:numId w:val="59"/>
              </w:numPr>
              <w:spacing w:line="276" w:lineRule="auto"/>
              <w:jc w:val="both"/>
              <w:rPr>
                <w:rFonts w:ascii="Arial" w:hAnsi="Arial" w:cs="Arial"/>
                <w:sz w:val="24"/>
                <w:szCs w:val="24"/>
              </w:rPr>
            </w:pPr>
            <w:r w:rsidRPr="00572A3F">
              <w:rPr>
                <w:rFonts w:ascii="Arial" w:hAnsi="Arial" w:cs="Arial"/>
                <w:sz w:val="24"/>
                <w:szCs w:val="24"/>
              </w:rPr>
              <w:t>Se han valorado estrategias para el desarrollo de actividades de ocio y tiempo libre</w:t>
            </w:r>
          </w:p>
          <w:p w14:paraId="20EFCA44" w14:textId="77777777" w:rsidR="00226B4F" w:rsidRPr="00572A3F" w:rsidRDefault="00226B4F" w:rsidP="00226B4F">
            <w:pPr>
              <w:pStyle w:val="p1"/>
              <w:numPr>
                <w:ilvl w:val="0"/>
                <w:numId w:val="59"/>
              </w:numPr>
              <w:spacing w:line="276" w:lineRule="auto"/>
              <w:jc w:val="both"/>
              <w:rPr>
                <w:rFonts w:ascii="Arial" w:hAnsi="Arial" w:cs="Arial"/>
                <w:sz w:val="24"/>
                <w:szCs w:val="24"/>
              </w:rPr>
            </w:pPr>
            <w:r w:rsidRPr="00572A3F">
              <w:rPr>
                <w:rFonts w:ascii="Arial" w:hAnsi="Arial" w:cs="Arial"/>
                <w:sz w:val="24"/>
                <w:szCs w:val="24"/>
              </w:rPr>
              <w:t>Se han seleccionado los equipamientos y recursos para los proyectos de ocio y tiempo libre</w:t>
            </w:r>
          </w:p>
          <w:p w14:paraId="71F8F218" w14:textId="77777777" w:rsidR="00226B4F" w:rsidRPr="00572A3F" w:rsidRDefault="00226B4F" w:rsidP="00226B4F">
            <w:pPr>
              <w:pStyle w:val="p1"/>
              <w:numPr>
                <w:ilvl w:val="0"/>
                <w:numId w:val="59"/>
              </w:numPr>
              <w:spacing w:line="276" w:lineRule="auto"/>
              <w:jc w:val="both"/>
              <w:rPr>
                <w:rFonts w:ascii="Arial" w:hAnsi="Arial" w:cs="Arial"/>
                <w:sz w:val="24"/>
                <w:szCs w:val="24"/>
              </w:rPr>
            </w:pPr>
            <w:r w:rsidRPr="00572A3F">
              <w:rPr>
                <w:rFonts w:ascii="Arial" w:hAnsi="Arial" w:cs="Arial"/>
                <w:sz w:val="24"/>
                <w:szCs w:val="24"/>
              </w:rPr>
              <w:t>Se han identificado las funciones y el papel del animador en las actividades de ocio y tiempo libre</w:t>
            </w:r>
          </w:p>
          <w:p w14:paraId="44E6B554" w14:textId="7B406F40" w:rsidR="00474F59" w:rsidRPr="00572A3F" w:rsidRDefault="00226B4F" w:rsidP="00226B4F">
            <w:pPr>
              <w:pStyle w:val="p1"/>
              <w:numPr>
                <w:ilvl w:val="0"/>
                <w:numId w:val="59"/>
              </w:numPr>
              <w:spacing w:line="276" w:lineRule="auto"/>
              <w:jc w:val="both"/>
              <w:rPr>
                <w:rFonts w:ascii="Arial" w:hAnsi="Arial" w:cs="Arial"/>
                <w:sz w:val="24"/>
                <w:szCs w:val="24"/>
              </w:rPr>
            </w:pPr>
            <w:r w:rsidRPr="00572A3F">
              <w:rPr>
                <w:rFonts w:ascii="Arial" w:hAnsi="Arial" w:cs="Arial"/>
                <w:sz w:val="24"/>
                <w:szCs w:val="24"/>
              </w:rPr>
              <w:t>Se ha justificado la importancia de la intencionalidad educativa en el ocio y tiempo libre.</w:t>
            </w:r>
          </w:p>
        </w:tc>
      </w:tr>
      <w:tr w:rsidR="00474F59" w:rsidRPr="00572A3F" w14:paraId="3DBACE4A" w14:textId="77777777" w:rsidTr="00A6765F">
        <w:trPr>
          <w:trHeight w:val="960"/>
        </w:trPr>
        <w:tc>
          <w:tcPr>
            <w:tcW w:w="9328" w:type="dxa"/>
            <w:gridSpan w:val="2"/>
            <w:tcMar>
              <w:top w:w="100" w:type="dxa"/>
              <w:left w:w="100" w:type="dxa"/>
              <w:bottom w:w="100" w:type="dxa"/>
              <w:right w:w="100" w:type="dxa"/>
            </w:tcMar>
          </w:tcPr>
          <w:p w14:paraId="3474E26F" w14:textId="77777777" w:rsidR="00474F59" w:rsidRPr="00572A3F" w:rsidRDefault="00474F59" w:rsidP="006947F2">
            <w:pPr>
              <w:widowControl w:val="0"/>
              <w:spacing w:line="240" w:lineRule="auto"/>
              <w:ind w:left="116"/>
              <w:rPr>
                <w:sz w:val="24"/>
                <w:szCs w:val="24"/>
              </w:rPr>
            </w:pPr>
            <w:r w:rsidRPr="00572A3F">
              <w:rPr>
                <w:b/>
                <w:sz w:val="24"/>
                <w:szCs w:val="24"/>
              </w:rPr>
              <w:t>Actividades de evaluación</w:t>
            </w:r>
            <w:r w:rsidRPr="00572A3F">
              <w:rPr>
                <w:sz w:val="24"/>
                <w:szCs w:val="24"/>
              </w:rPr>
              <w:t xml:space="preserve">: </w:t>
            </w:r>
          </w:p>
          <w:p w14:paraId="4C9E87AC" w14:textId="77777777" w:rsidR="00AC4431" w:rsidRDefault="000B31FD" w:rsidP="006947F2">
            <w:pPr>
              <w:widowControl w:val="0"/>
              <w:spacing w:line="240" w:lineRule="auto"/>
              <w:ind w:left="116"/>
              <w:rPr>
                <w:bCs/>
                <w:sz w:val="24"/>
                <w:szCs w:val="24"/>
              </w:rPr>
            </w:pPr>
            <w:r w:rsidRPr="00572A3F">
              <w:rPr>
                <w:bCs/>
                <w:sz w:val="24"/>
                <w:szCs w:val="24"/>
              </w:rPr>
              <w:t>Examen teórico</w:t>
            </w:r>
          </w:p>
          <w:p w14:paraId="45050BA0" w14:textId="1FA9B557" w:rsidR="000B31FD" w:rsidRPr="00572A3F" w:rsidRDefault="00AC4431" w:rsidP="006947F2">
            <w:pPr>
              <w:widowControl w:val="0"/>
              <w:spacing w:line="240" w:lineRule="auto"/>
              <w:ind w:left="116"/>
              <w:rPr>
                <w:bCs/>
                <w:sz w:val="24"/>
                <w:szCs w:val="24"/>
              </w:rPr>
            </w:pPr>
            <w:r>
              <w:rPr>
                <w:bCs/>
                <w:sz w:val="24"/>
                <w:szCs w:val="24"/>
              </w:rPr>
              <w:t>P</w:t>
            </w:r>
            <w:r w:rsidR="000B31FD" w:rsidRPr="00572A3F">
              <w:rPr>
                <w:bCs/>
                <w:sz w:val="24"/>
                <w:szCs w:val="24"/>
              </w:rPr>
              <w:t>rácticas diarias</w:t>
            </w:r>
          </w:p>
          <w:p w14:paraId="6DC51B72" w14:textId="09246C9E" w:rsidR="00474F59" w:rsidRPr="00572A3F" w:rsidRDefault="00474F59" w:rsidP="006B430B">
            <w:pPr>
              <w:widowControl w:val="0"/>
              <w:spacing w:line="240" w:lineRule="auto"/>
              <w:rPr>
                <w:bCs/>
                <w:sz w:val="24"/>
                <w:szCs w:val="24"/>
              </w:rPr>
            </w:pPr>
          </w:p>
        </w:tc>
      </w:tr>
    </w:tbl>
    <w:p w14:paraId="36BA28D6" w14:textId="77777777" w:rsidR="00A14679" w:rsidRPr="00572A3F" w:rsidRDefault="00A14679" w:rsidP="008C783D">
      <w:pPr>
        <w:widowControl w:val="0"/>
        <w:pBdr>
          <w:top w:val="nil"/>
          <w:left w:val="nil"/>
          <w:bottom w:val="nil"/>
          <w:right w:val="nil"/>
          <w:between w:val="nil"/>
        </w:pBdr>
        <w:spacing w:before="11" w:line="240" w:lineRule="auto"/>
        <w:rPr>
          <w:rFonts w:eastAsia="Calibri"/>
          <w:sz w:val="24"/>
          <w:szCs w:val="24"/>
        </w:rPr>
      </w:pPr>
    </w:p>
    <w:p w14:paraId="611EF195" w14:textId="77777777" w:rsidR="00A14679" w:rsidRPr="00572A3F" w:rsidRDefault="00A14679" w:rsidP="001A2E77">
      <w:pPr>
        <w:widowControl w:val="0"/>
        <w:pBdr>
          <w:top w:val="nil"/>
          <w:left w:val="nil"/>
          <w:bottom w:val="nil"/>
          <w:right w:val="nil"/>
          <w:between w:val="nil"/>
        </w:pBdr>
        <w:spacing w:before="11" w:line="240" w:lineRule="auto"/>
        <w:rPr>
          <w:rFonts w:eastAsia="Calibri"/>
          <w:sz w:val="24"/>
          <w:szCs w:val="24"/>
        </w:rPr>
      </w:pPr>
    </w:p>
    <w:tbl>
      <w:tblPr>
        <w:tblStyle w:val="ab"/>
        <w:tblW w:w="9328"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51"/>
        <w:gridCol w:w="4677"/>
      </w:tblGrid>
      <w:tr w:rsidR="00474F59" w:rsidRPr="00572A3F" w14:paraId="70820770" w14:textId="77777777" w:rsidTr="0045167A">
        <w:trPr>
          <w:trHeight w:val="792"/>
        </w:trPr>
        <w:tc>
          <w:tcPr>
            <w:tcW w:w="4651" w:type="dxa"/>
            <w:tcMar>
              <w:top w:w="100" w:type="dxa"/>
              <w:left w:w="100" w:type="dxa"/>
              <w:bottom w:w="100" w:type="dxa"/>
              <w:right w:w="100" w:type="dxa"/>
            </w:tcMar>
          </w:tcPr>
          <w:p w14:paraId="4B44C2B2" w14:textId="06111738" w:rsidR="00474F59" w:rsidRPr="00572A3F" w:rsidRDefault="00474F59" w:rsidP="006947F2">
            <w:pPr>
              <w:widowControl w:val="0"/>
              <w:pBdr>
                <w:top w:val="nil"/>
                <w:left w:val="nil"/>
                <w:bottom w:val="nil"/>
                <w:right w:val="nil"/>
                <w:between w:val="nil"/>
              </w:pBdr>
              <w:spacing w:line="265" w:lineRule="auto"/>
              <w:ind w:left="127" w:right="42" w:firstLine="1"/>
              <w:rPr>
                <w:color w:val="000000"/>
                <w:sz w:val="24"/>
                <w:szCs w:val="24"/>
              </w:rPr>
            </w:pPr>
            <w:r w:rsidRPr="00572A3F">
              <w:rPr>
                <w:b/>
                <w:color w:val="000000"/>
                <w:sz w:val="24"/>
                <w:szCs w:val="24"/>
              </w:rPr>
              <w:t>UNIDAD DIDÁCTICA</w:t>
            </w:r>
            <w:r w:rsidRPr="00572A3F">
              <w:rPr>
                <w:color w:val="000000"/>
                <w:sz w:val="24"/>
                <w:szCs w:val="24"/>
              </w:rPr>
              <w:t xml:space="preserve">: </w:t>
            </w:r>
            <w:r w:rsidR="008F30AF" w:rsidRPr="00572A3F">
              <w:rPr>
                <w:color w:val="000000"/>
                <w:sz w:val="24"/>
                <w:szCs w:val="24"/>
              </w:rPr>
              <w:t>7</w:t>
            </w:r>
            <w:r w:rsidR="00EC1914" w:rsidRPr="00572A3F">
              <w:rPr>
                <w:color w:val="000000"/>
                <w:sz w:val="24"/>
                <w:szCs w:val="24"/>
              </w:rPr>
              <w:t>.</w:t>
            </w:r>
            <w:r w:rsidR="008F30AF" w:rsidRPr="00572A3F">
              <w:rPr>
                <w:color w:val="000000"/>
                <w:sz w:val="24"/>
                <w:szCs w:val="24"/>
              </w:rPr>
              <w:t xml:space="preserve"> </w:t>
            </w:r>
            <w:r w:rsidR="00EC1914" w:rsidRPr="00572A3F">
              <w:rPr>
                <w:color w:val="000000"/>
                <w:sz w:val="24"/>
                <w:szCs w:val="24"/>
              </w:rPr>
              <w:t>Evaluación e instrumentos de evaluación de ocio.</w:t>
            </w:r>
          </w:p>
        </w:tc>
        <w:tc>
          <w:tcPr>
            <w:tcW w:w="4677" w:type="dxa"/>
            <w:tcMar>
              <w:top w:w="100" w:type="dxa"/>
              <w:left w:w="100" w:type="dxa"/>
              <w:bottom w:w="100" w:type="dxa"/>
              <w:right w:w="100" w:type="dxa"/>
            </w:tcMar>
          </w:tcPr>
          <w:p w14:paraId="27EDFFFB" w14:textId="0E8CB7EE" w:rsidR="00474F59" w:rsidRPr="00572A3F" w:rsidRDefault="00474F59" w:rsidP="006947F2">
            <w:pPr>
              <w:widowControl w:val="0"/>
              <w:pBdr>
                <w:top w:val="nil"/>
                <w:left w:val="nil"/>
                <w:bottom w:val="nil"/>
                <w:right w:val="nil"/>
                <w:between w:val="nil"/>
              </w:pBdr>
              <w:spacing w:line="240" w:lineRule="auto"/>
              <w:ind w:left="127"/>
              <w:rPr>
                <w:color w:val="000000"/>
                <w:sz w:val="24"/>
                <w:szCs w:val="24"/>
                <w:highlight w:val="cyan"/>
              </w:rPr>
            </w:pPr>
            <w:r w:rsidRPr="00572A3F">
              <w:rPr>
                <w:b/>
                <w:color w:val="000000"/>
                <w:sz w:val="24"/>
                <w:szCs w:val="24"/>
              </w:rPr>
              <w:t>Segundo trimestre</w:t>
            </w:r>
            <w:r w:rsidRPr="00572A3F">
              <w:rPr>
                <w:b/>
                <w:color w:val="000000" w:themeColor="text1"/>
                <w:sz w:val="24"/>
                <w:szCs w:val="24"/>
              </w:rPr>
              <w:t>.</w:t>
            </w:r>
            <w:r w:rsidR="00372A23" w:rsidRPr="00572A3F">
              <w:rPr>
                <w:b/>
                <w:color w:val="000000" w:themeColor="text1"/>
                <w:sz w:val="24"/>
                <w:szCs w:val="24"/>
              </w:rPr>
              <w:t xml:space="preserve"> </w:t>
            </w:r>
            <w:r w:rsidR="008C783D" w:rsidRPr="00572A3F">
              <w:rPr>
                <w:b/>
                <w:color w:val="000000" w:themeColor="text1"/>
                <w:sz w:val="24"/>
                <w:szCs w:val="24"/>
              </w:rPr>
              <w:t>20</w:t>
            </w:r>
            <w:r w:rsidR="00372A23" w:rsidRPr="00572A3F">
              <w:rPr>
                <w:b/>
                <w:color w:val="000000" w:themeColor="text1"/>
                <w:sz w:val="24"/>
                <w:szCs w:val="24"/>
              </w:rPr>
              <w:t>%</w:t>
            </w:r>
          </w:p>
        </w:tc>
      </w:tr>
      <w:tr w:rsidR="00474F59" w:rsidRPr="00572A3F" w14:paraId="6D74D4B3" w14:textId="77777777" w:rsidTr="0045167A">
        <w:trPr>
          <w:trHeight w:val="960"/>
        </w:trPr>
        <w:tc>
          <w:tcPr>
            <w:tcW w:w="9328" w:type="dxa"/>
            <w:gridSpan w:val="2"/>
            <w:tcMar>
              <w:top w:w="100" w:type="dxa"/>
              <w:left w:w="100" w:type="dxa"/>
              <w:bottom w:w="100" w:type="dxa"/>
              <w:right w:w="100" w:type="dxa"/>
            </w:tcMar>
          </w:tcPr>
          <w:p w14:paraId="0EA3EA98" w14:textId="416B932C" w:rsidR="002E22EE" w:rsidRPr="00572A3F" w:rsidRDefault="00474F59" w:rsidP="00474F59">
            <w:pPr>
              <w:pStyle w:val="p1"/>
              <w:rPr>
                <w:rFonts w:ascii="Arial" w:hAnsi="Arial" w:cs="Arial"/>
                <w:b/>
                <w:bCs/>
                <w:sz w:val="24"/>
                <w:szCs w:val="24"/>
              </w:rPr>
            </w:pPr>
            <w:r w:rsidRPr="00572A3F">
              <w:rPr>
                <w:rFonts w:ascii="Arial" w:hAnsi="Arial" w:cs="Arial"/>
                <w:b/>
                <w:bCs/>
                <w:sz w:val="24"/>
                <w:szCs w:val="24"/>
              </w:rPr>
              <w:t>Contenidos:</w:t>
            </w:r>
          </w:p>
          <w:p w14:paraId="2AD3D432" w14:textId="77777777" w:rsidR="001E2696" w:rsidRPr="00572A3F" w:rsidRDefault="001E2696" w:rsidP="00474F59">
            <w:pPr>
              <w:pStyle w:val="p1"/>
              <w:rPr>
                <w:rFonts w:ascii="Arial" w:hAnsi="Arial" w:cs="Arial"/>
                <w:b/>
                <w:bCs/>
                <w:sz w:val="24"/>
                <w:szCs w:val="24"/>
              </w:rPr>
            </w:pPr>
          </w:p>
          <w:p w14:paraId="3B3E9569" w14:textId="7B58FC91" w:rsidR="00474F59" w:rsidRPr="00572A3F" w:rsidRDefault="00474F59" w:rsidP="00474F59">
            <w:pPr>
              <w:pStyle w:val="p1"/>
              <w:rPr>
                <w:rFonts w:ascii="Arial" w:hAnsi="Arial" w:cs="Arial"/>
                <w:b/>
                <w:bCs/>
                <w:sz w:val="24"/>
                <w:szCs w:val="24"/>
              </w:rPr>
            </w:pPr>
            <w:r w:rsidRPr="00572A3F">
              <w:rPr>
                <w:rFonts w:ascii="Arial" w:hAnsi="Arial" w:cs="Arial"/>
                <w:b/>
                <w:bCs/>
                <w:sz w:val="24"/>
                <w:szCs w:val="24"/>
              </w:rPr>
              <w:t>7.Evaluación de las actividades de ocio y tiempo libre y desarrollo de actividades de</w:t>
            </w:r>
            <w:r w:rsidR="001E2696" w:rsidRPr="00572A3F">
              <w:rPr>
                <w:rFonts w:ascii="Arial" w:hAnsi="Arial" w:cs="Arial"/>
                <w:b/>
                <w:bCs/>
                <w:sz w:val="24"/>
                <w:szCs w:val="24"/>
              </w:rPr>
              <w:t xml:space="preserve"> </w:t>
            </w:r>
            <w:r w:rsidRPr="00572A3F">
              <w:rPr>
                <w:rFonts w:ascii="Arial" w:hAnsi="Arial" w:cs="Arial"/>
                <w:b/>
                <w:bCs/>
                <w:sz w:val="24"/>
                <w:szCs w:val="24"/>
              </w:rPr>
              <w:t>seguimiento:</w:t>
            </w:r>
          </w:p>
          <w:p w14:paraId="6AF6B854" w14:textId="77777777" w:rsidR="00474F59" w:rsidRPr="00572A3F" w:rsidRDefault="00474F59" w:rsidP="00474F59">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Evaluación de proyectos de animación de ocio y tiempo libre:</w:t>
            </w:r>
          </w:p>
          <w:p w14:paraId="160A70E5" w14:textId="77777777" w:rsidR="00474F59" w:rsidRPr="00572A3F" w:rsidRDefault="00474F59" w:rsidP="00474F59">
            <w:pPr>
              <w:pStyle w:val="p1"/>
              <w:numPr>
                <w:ilvl w:val="0"/>
                <w:numId w:val="31"/>
              </w:numPr>
              <w:rPr>
                <w:rFonts w:ascii="Arial" w:hAnsi="Arial" w:cs="Arial"/>
                <w:sz w:val="24"/>
                <w:szCs w:val="24"/>
              </w:rPr>
            </w:pPr>
            <w:r w:rsidRPr="00572A3F">
              <w:rPr>
                <w:rFonts w:ascii="Arial" w:hAnsi="Arial" w:cs="Arial"/>
                <w:sz w:val="24"/>
                <w:szCs w:val="24"/>
              </w:rPr>
              <w:t>Principios de la evaluación.</w:t>
            </w:r>
          </w:p>
          <w:p w14:paraId="2999B6C4" w14:textId="77777777" w:rsidR="00474F59" w:rsidRPr="00572A3F" w:rsidRDefault="00474F59" w:rsidP="00474F59">
            <w:pPr>
              <w:pStyle w:val="p1"/>
              <w:numPr>
                <w:ilvl w:val="0"/>
                <w:numId w:val="31"/>
              </w:numPr>
              <w:rPr>
                <w:rFonts w:ascii="Arial" w:hAnsi="Arial" w:cs="Arial"/>
                <w:sz w:val="24"/>
                <w:szCs w:val="24"/>
              </w:rPr>
            </w:pPr>
            <w:r w:rsidRPr="00572A3F">
              <w:rPr>
                <w:rFonts w:ascii="Arial" w:hAnsi="Arial" w:cs="Arial"/>
                <w:sz w:val="24"/>
                <w:szCs w:val="24"/>
              </w:rPr>
              <w:t>Tipología y momentos de evaluación.</w:t>
            </w:r>
          </w:p>
          <w:p w14:paraId="0905522D" w14:textId="77777777" w:rsidR="00474F59" w:rsidRPr="00572A3F" w:rsidRDefault="00474F59" w:rsidP="00474F59">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Técnicas e instrumentos para realización de la evaluación en el ámbito del ocio y tiempo</w:t>
            </w:r>
          </w:p>
          <w:p w14:paraId="2C2E3B13" w14:textId="77777777" w:rsidR="00474F59" w:rsidRPr="00572A3F" w:rsidRDefault="00474F59" w:rsidP="00474F59">
            <w:pPr>
              <w:pStyle w:val="p1"/>
              <w:rPr>
                <w:rFonts w:ascii="Arial" w:hAnsi="Arial" w:cs="Arial"/>
                <w:sz w:val="24"/>
                <w:szCs w:val="24"/>
              </w:rPr>
            </w:pPr>
            <w:r w:rsidRPr="00572A3F">
              <w:rPr>
                <w:rFonts w:ascii="Arial" w:hAnsi="Arial" w:cs="Arial"/>
                <w:sz w:val="24"/>
                <w:szCs w:val="24"/>
              </w:rPr>
              <w:t>libre:</w:t>
            </w:r>
          </w:p>
          <w:p w14:paraId="049D209F" w14:textId="77777777" w:rsidR="00474F59" w:rsidRPr="00572A3F" w:rsidRDefault="00474F59" w:rsidP="00474F59">
            <w:pPr>
              <w:pStyle w:val="p1"/>
              <w:numPr>
                <w:ilvl w:val="0"/>
                <w:numId w:val="32"/>
              </w:numPr>
              <w:rPr>
                <w:rFonts w:ascii="Arial" w:hAnsi="Arial" w:cs="Arial"/>
                <w:sz w:val="24"/>
                <w:szCs w:val="24"/>
              </w:rPr>
            </w:pPr>
            <w:r w:rsidRPr="00572A3F">
              <w:rPr>
                <w:rFonts w:ascii="Arial" w:hAnsi="Arial" w:cs="Arial"/>
                <w:sz w:val="24"/>
                <w:szCs w:val="24"/>
              </w:rPr>
              <w:t>Encuesta y cuestionario.</w:t>
            </w:r>
          </w:p>
          <w:p w14:paraId="1AF929A3" w14:textId="77777777" w:rsidR="00474F59" w:rsidRPr="00572A3F" w:rsidRDefault="00474F59" w:rsidP="00474F59">
            <w:pPr>
              <w:pStyle w:val="p1"/>
              <w:numPr>
                <w:ilvl w:val="0"/>
                <w:numId w:val="32"/>
              </w:numPr>
              <w:rPr>
                <w:rFonts w:ascii="Arial" w:hAnsi="Arial" w:cs="Arial"/>
                <w:sz w:val="24"/>
                <w:szCs w:val="24"/>
              </w:rPr>
            </w:pPr>
            <w:r w:rsidRPr="00572A3F">
              <w:rPr>
                <w:rFonts w:ascii="Arial" w:hAnsi="Arial" w:cs="Arial"/>
                <w:sz w:val="24"/>
                <w:szCs w:val="24"/>
              </w:rPr>
              <w:t>Entrevistas.</w:t>
            </w:r>
          </w:p>
          <w:p w14:paraId="63BF1CB1" w14:textId="77777777" w:rsidR="00474F59" w:rsidRPr="00572A3F" w:rsidRDefault="00474F59" w:rsidP="00474F59">
            <w:pPr>
              <w:pStyle w:val="p1"/>
              <w:numPr>
                <w:ilvl w:val="0"/>
                <w:numId w:val="32"/>
              </w:numPr>
              <w:rPr>
                <w:rFonts w:ascii="Arial" w:hAnsi="Arial" w:cs="Arial"/>
                <w:sz w:val="24"/>
                <w:szCs w:val="24"/>
              </w:rPr>
            </w:pPr>
            <w:r w:rsidRPr="00572A3F">
              <w:rPr>
                <w:rFonts w:ascii="Arial" w:hAnsi="Arial" w:cs="Arial"/>
                <w:sz w:val="24"/>
                <w:szCs w:val="24"/>
              </w:rPr>
              <w:t>Escalas de observación.</w:t>
            </w:r>
          </w:p>
          <w:p w14:paraId="35BCA145" w14:textId="77777777" w:rsidR="00474F59" w:rsidRPr="00572A3F" w:rsidRDefault="00474F59" w:rsidP="00474F59">
            <w:pPr>
              <w:pStyle w:val="p1"/>
              <w:numPr>
                <w:ilvl w:val="0"/>
                <w:numId w:val="32"/>
              </w:numPr>
              <w:rPr>
                <w:rFonts w:ascii="Arial" w:hAnsi="Arial" w:cs="Arial"/>
                <w:sz w:val="24"/>
                <w:szCs w:val="24"/>
              </w:rPr>
            </w:pPr>
            <w:r w:rsidRPr="00572A3F">
              <w:rPr>
                <w:rFonts w:ascii="Arial" w:hAnsi="Arial" w:cs="Arial"/>
                <w:sz w:val="24"/>
                <w:szCs w:val="24"/>
              </w:rPr>
              <w:t>Listas de control.</w:t>
            </w:r>
          </w:p>
          <w:p w14:paraId="2083AE48" w14:textId="77777777" w:rsidR="00474F59" w:rsidRPr="00572A3F" w:rsidRDefault="00474F59" w:rsidP="00474F59">
            <w:pPr>
              <w:pStyle w:val="p1"/>
              <w:numPr>
                <w:ilvl w:val="0"/>
                <w:numId w:val="32"/>
              </w:numPr>
              <w:rPr>
                <w:rFonts w:ascii="Arial" w:hAnsi="Arial" w:cs="Arial"/>
                <w:sz w:val="24"/>
                <w:szCs w:val="24"/>
              </w:rPr>
            </w:pPr>
            <w:r w:rsidRPr="00572A3F">
              <w:rPr>
                <w:rFonts w:ascii="Arial" w:hAnsi="Arial" w:cs="Arial"/>
                <w:sz w:val="24"/>
                <w:szCs w:val="24"/>
              </w:rPr>
              <w:lastRenderedPageBreak/>
              <w:t>Grupo de discusión.</w:t>
            </w:r>
          </w:p>
          <w:p w14:paraId="76C1CE4E" w14:textId="77777777" w:rsidR="00474F59" w:rsidRPr="00572A3F" w:rsidRDefault="00474F59" w:rsidP="00474F59">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Indicadores de evaluación.</w:t>
            </w:r>
          </w:p>
          <w:p w14:paraId="0414717D" w14:textId="77777777" w:rsidR="00474F59" w:rsidRPr="00572A3F" w:rsidRDefault="00474F59" w:rsidP="00474F59">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Elaboración y cumplimentación de registros de seguimiento.</w:t>
            </w:r>
          </w:p>
          <w:p w14:paraId="1F527226" w14:textId="77777777" w:rsidR="00474F59" w:rsidRPr="00572A3F" w:rsidRDefault="00474F59" w:rsidP="00474F59">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Importancia de la transmisión de la información para el desarrollo de proyectos de</w:t>
            </w:r>
          </w:p>
          <w:p w14:paraId="38F1D5F3" w14:textId="77777777" w:rsidR="00474F59" w:rsidRPr="00572A3F" w:rsidRDefault="00474F59" w:rsidP="00474F59">
            <w:pPr>
              <w:pStyle w:val="p1"/>
              <w:rPr>
                <w:rFonts w:ascii="Arial" w:hAnsi="Arial" w:cs="Arial"/>
                <w:sz w:val="24"/>
                <w:szCs w:val="24"/>
              </w:rPr>
            </w:pPr>
            <w:r w:rsidRPr="00572A3F">
              <w:rPr>
                <w:rFonts w:ascii="Arial" w:hAnsi="Arial" w:cs="Arial"/>
                <w:sz w:val="24"/>
                <w:szCs w:val="24"/>
              </w:rPr>
              <w:t>animación de ocio y tiempo libre.</w:t>
            </w:r>
          </w:p>
          <w:p w14:paraId="30A9A352" w14:textId="77777777" w:rsidR="00474F59" w:rsidRPr="00572A3F" w:rsidRDefault="00474F59" w:rsidP="00474F59">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Elaboración de memorias e informes.</w:t>
            </w:r>
          </w:p>
          <w:p w14:paraId="76EB44AC" w14:textId="77777777" w:rsidR="00474F59" w:rsidRPr="00572A3F" w:rsidRDefault="00474F59" w:rsidP="00474F59">
            <w:pPr>
              <w:pStyle w:val="p1"/>
              <w:rPr>
                <w:rFonts w:ascii="Arial" w:hAnsi="Arial" w:cs="Arial"/>
                <w:sz w:val="24"/>
                <w:szCs w:val="24"/>
              </w:rPr>
            </w:pPr>
            <w:r w:rsidRPr="00572A3F">
              <w:rPr>
                <w:rStyle w:val="s1"/>
                <w:sz w:val="24"/>
                <w:szCs w:val="24"/>
              </w:rPr>
              <w:t xml:space="preserve">- </w:t>
            </w:r>
            <w:r w:rsidRPr="00572A3F">
              <w:rPr>
                <w:rFonts w:ascii="Arial" w:hAnsi="Arial" w:cs="Arial"/>
                <w:sz w:val="24"/>
                <w:szCs w:val="24"/>
              </w:rPr>
              <w:t>Gestión de calidad en los proyectos y actividades de ocio y tiempo libre.</w:t>
            </w:r>
          </w:p>
          <w:p w14:paraId="476449ED" w14:textId="77777777" w:rsidR="00474F59" w:rsidRPr="00572A3F" w:rsidRDefault="00474F59" w:rsidP="006947F2">
            <w:pPr>
              <w:pStyle w:val="p1"/>
              <w:rPr>
                <w:rFonts w:ascii="Arial" w:hAnsi="Arial" w:cs="Arial"/>
                <w:sz w:val="24"/>
                <w:szCs w:val="24"/>
              </w:rPr>
            </w:pPr>
          </w:p>
        </w:tc>
      </w:tr>
      <w:tr w:rsidR="00474F59" w:rsidRPr="00572A3F" w14:paraId="23EDA3C4" w14:textId="77777777" w:rsidTr="0045167A">
        <w:trPr>
          <w:trHeight w:val="960"/>
        </w:trPr>
        <w:tc>
          <w:tcPr>
            <w:tcW w:w="9328" w:type="dxa"/>
            <w:gridSpan w:val="2"/>
            <w:tcMar>
              <w:top w:w="100" w:type="dxa"/>
              <w:left w:w="100" w:type="dxa"/>
              <w:bottom w:w="100" w:type="dxa"/>
              <w:right w:w="100" w:type="dxa"/>
            </w:tcMar>
          </w:tcPr>
          <w:p w14:paraId="3610BB6F" w14:textId="77777777" w:rsidR="00474F59" w:rsidRPr="00572A3F" w:rsidRDefault="00474F59" w:rsidP="006947F2">
            <w:pPr>
              <w:widowControl w:val="0"/>
              <w:spacing w:line="240" w:lineRule="auto"/>
              <w:ind w:left="129"/>
              <w:rPr>
                <w:sz w:val="24"/>
                <w:szCs w:val="24"/>
              </w:rPr>
            </w:pPr>
            <w:r w:rsidRPr="00572A3F">
              <w:rPr>
                <w:b/>
                <w:sz w:val="24"/>
                <w:szCs w:val="24"/>
              </w:rPr>
              <w:lastRenderedPageBreak/>
              <w:t>Resultados de aprendizaje</w:t>
            </w:r>
            <w:r w:rsidRPr="00572A3F">
              <w:rPr>
                <w:sz w:val="24"/>
                <w:szCs w:val="24"/>
              </w:rPr>
              <w:t xml:space="preserve">: </w:t>
            </w:r>
          </w:p>
          <w:p w14:paraId="3AF35416" w14:textId="4A4877F3" w:rsidR="00474F59" w:rsidRPr="00572A3F" w:rsidRDefault="00FD6BE6" w:rsidP="00986343">
            <w:pPr>
              <w:pStyle w:val="Default"/>
              <w:numPr>
                <w:ilvl w:val="0"/>
                <w:numId w:val="57"/>
              </w:numPr>
              <w:jc w:val="both"/>
            </w:pPr>
            <w:r w:rsidRPr="00572A3F">
              <w:t>RA</w:t>
            </w:r>
            <w:r w:rsidR="002E22EE" w:rsidRPr="00572A3F">
              <w:t xml:space="preserve">5. </w:t>
            </w:r>
          </w:p>
        </w:tc>
      </w:tr>
      <w:tr w:rsidR="00474F59" w:rsidRPr="00572A3F" w14:paraId="21E99457" w14:textId="77777777" w:rsidTr="0045167A">
        <w:trPr>
          <w:trHeight w:val="960"/>
        </w:trPr>
        <w:tc>
          <w:tcPr>
            <w:tcW w:w="9328" w:type="dxa"/>
            <w:gridSpan w:val="2"/>
            <w:tcMar>
              <w:top w:w="100" w:type="dxa"/>
              <w:left w:w="100" w:type="dxa"/>
              <w:bottom w:w="100" w:type="dxa"/>
              <w:right w:w="100" w:type="dxa"/>
            </w:tcMar>
          </w:tcPr>
          <w:p w14:paraId="6EB04C86" w14:textId="77777777" w:rsidR="00474F59" w:rsidRPr="00572A3F" w:rsidRDefault="00474F59" w:rsidP="006947F2">
            <w:pPr>
              <w:widowControl w:val="0"/>
              <w:spacing w:line="240" w:lineRule="auto"/>
              <w:ind w:left="122"/>
              <w:rPr>
                <w:b/>
                <w:sz w:val="24"/>
                <w:szCs w:val="24"/>
              </w:rPr>
            </w:pPr>
            <w:r w:rsidRPr="00572A3F">
              <w:rPr>
                <w:b/>
                <w:sz w:val="24"/>
                <w:szCs w:val="24"/>
              </w:rPr>
              <w:t xml:space="preserve">Criterios de evaluación </w:t>
            </w:r>
          </w:p>
          <w:p w14:paraId="583D809F" w14:textId="77777777" w:rsidR="00FD6BE6" w:rsidRPr="00572A3F" w:rsidRDefault="00FD6BE6" w:rsidP="006947F2">
            <w:pPr>
              <w:widowControl w:val="0"/>
              <w:spacing w:line="240" w:lineRule="auto"/>
              <w:ind w:left="122"/>
              <w:rPr>
                <w:b/>
                <w:sz w:val="24"/>
                <w:szCs w:val="24"/>
              </w:rPr>
            </w:pPr>
          </w:p>
          <w:p w14:paraId="222FE430" w14:textId="77777777" w:rsidR="00FD6BE6" w:rsidRPr="00572A3F" w:rsidRDefault="00FD6BE6" w:rsidP="00FD6BE6">
            <w:pPr>
              <w:pStyle w:val="p1"/>
              <w:numPr>
                <w:ilvl w:val="0"/>
                <w:numId w:val="46"/>
              </w:numPr>
              <w:rPr>
                <w:rFonts w:ascii="Arial" w:hAnsi="Arial" w:cs="Arial"/>
                <w:sz w:val="24"/>
                <w:szCs w:val="24"/>
              </w:rPr>
            </w:pPr>
            <w:r w:rsidRPr="00572A3F">
              <w:rPr>
                <w:rFonts w:ascii="Arial" w:hAnsi="Arial" w:cs="Arial"/>
                <w:sz w:val="24"/>
                <w:szCs w:val="24"/>
              </w:rPr>
              <w:t>Se han seleccionado los indicadores que hay que seguir en la evaluación de proyectos y actividades de ocio y tiempo libre.</w:t>
            </w:r>
          </w:p>
          <w:p w14:paraId="2B2A8296" w14:textId="3BC225C6" w:rsidR="00FD6BE6" w:rsidRPr="00572A3F" w:rsidRDefault="00FD6BE6" w:rsidP="00FD6BE6">
            <w:pPr>
              <w:pStyle w:val="p1"/>
              <w:numPr>
                <w:ilvl w:val="0"/>
                <w:numId w:val="46"/>
              </w:numPr>
              <w:rPr>
                <w:rFonts w:ascii="Arial" w:hAnsi="Arial" w:cs="Arial"/>
                <w:sz w:val="24"/>
                <w:szCs w:val="24"/>
              </w:rPr>
            </w:pPr>
            <w:r w:rsidRPr="00572A3F">
              <w:rPr>
                <w:rFonts w:ascii="Arial" w:hAnsi="Arial" w:cs="Arial"/>
                <w:sz w:val="24"/>
                <w:szCs w:val="24"/>
              </w:rPr>
              <w:t>Se han definido las técnicas e instrumentos para la realización de la evaluación en el ámbito del ocio y tiempo libre</w:t>
            </w:r>
          </w:p>
          <w:p w14:paraId="6F410B2D" w14:textId="7DD03B24" w:rsidR="00FD6BE6" w:rsidRPr="00572A3F" w:rsidRDefault="00FD6BE6" w:rsidP="00FD6BE6">
            <w:pPr>
              <w:pStyle w:val="p1"/>
              <w:numPr>
                <w:ilvl w:val="0"/>
                <w:numId w:val="46"/>
              </w:numPr>
              <w:rPr>
                <w:rFonts w:ascii="Arial" w:hAnsi="Arial" w:cs="Arial"/>
                <w:sz w:val="24"/>
                <w:szCs w:val="24"/>
              </w:rPr>
            </w:pPr>
            <w:r w:rsidRPr="00572A3F">
              <w:rPr>
                <w:rFonts w:ascii="Arial" w:hAnsi="Arial" w:cs="Arial"/>
                <w:sz w:val="24"/>
                <w:szCs w:val="24"/>
              </w:rPr>
              <w:t>Se han elaborado y cumplimentado registros de seguimiento de los proyectos y actividades de ocio y tiempo libre.</w:t>
            </w:r>
          </w:p>
          <w:p w14:paraId="3879CC90" w14:textId="0DD5704D" w:rsidR="00FD6BE6" w:rsidRPr="00572A3F" w:rsidRDefault="00FD6BE6" w:rsidP="00FD6BE6">
            <w:pPr>
              <w:pStyle w:val="p1"/>
              <w:numPr>
                <w:ilvl w:val="0"/>
                <w:numId w:val="46"/>
              </w:numPr>
              <w:rPr>
                <w:rFonts w:ascii="Arial" w:hAnsi="Arial" w:cs="Arial"/>
                <w:sz w:val="24"/>
                <w:szCs w:val="24"/>
              </w:rPr>
            </w:pPr>
            <w:r w:rsidRPr="00572A3F">
              <w:rPr>
                <w:rFonts w:ascii="Arial" w:hAnsi="Arial" w:cs="Arial"/>
                <w:sz w:val="24"/>
                <w:szCs w:val="24"/>
              </w:rPr>
              <w:t>Se han elaborado informes y memorias de evaluación.</w:t>
            </w:r>
          </w:p>
          <w:p w14:paraId="027CEE7A" w14:textId="6D6288BC" w:rsidR="00FD6BE6" w:rsidRPr="00572A3F" w:rsidRDefault="00FD6BE6" w:rsidP="00FD6BE6">
            <w:pPr>
              <w:pStyle w:val="p1"/>
              <w:numPr>
                <w:ilvl w:val="0"/>
                <w:numId w:val="46"/>
              </w:numPr>
              <w:rPr>
                <w:rFonts w:ascii="Arial" w:hAnsi="Arial" w:cs="Arial"/>
                <w:sz w:val="24"/>
                <w:szCs w:val="24"/>
              </w:rPr>
            </w:pPr>
            <w:r w:rsidRPr="00572A3F">
              <w:rPr>
                <w:rFonts w:ascii="Arial" w:hAnsi="Arial" w:cs="Arial"/>
                <w:sz w:val="24"/>
                <w:szCs w:val="24"/>
              </w:rPr>
              <w:t>Se han usado las tecnologías de la información y la comunicación para la elaboración del seguimiento y evaluación de las actividades</w:t>
            </w:r>
          </w:p>
          <w:p w14:paraId="30D4467D" w14:textId="36BF134A" w:rsidR="00FD6BE6" w:rsidRPr="00572A3F" w:rsidRDefault="00FD6BE6" w:rsidP="00FD6BE6">
            <w:pPr>
              <w:pStyle w:val="p1"/>
              <w:numPr>
                <w:ilvl w:val="0"/>
                <w:numId w:val="46"/>
              </w:numPr>
              <w:rPr>
                <w:rFonts w:ascii="Arial" w:hAnsi="Arial" w:cs="Arial"/>
                <w:sz w:val="24"/>
                <w:szCs w:val="24"/>
              </w:rPr>
            </w:pPr>
            <w:r w:rsidRPr="00572A3F">
              <w:rPr>
                <w:rFonts w:ascii="Arial" w:hAnsi="Arial" w:cs="Arial"/>
                <w:sz w:val="24"/>
                <w:szCs w:val="24"/>
              </w:rPr>
              <w:t>Se han transmitido los resultados de la evaluación a las personas implicadas</w:t>
            </w:r>
          </w:p>
          <w:p w14:paraId="64C02C45" w14:textId="77777777" w:rsidR="00FD6BE6" w:rsidRPr="00572A3F" w:rsidRDefault="00FD6BE6" w:rsidP="00FD6BE6">
            <w:pPr>
              <w:pStyle w:val="p1"/>
              <w:numPr>
                <w:ilvl w:val="0"/>
                <w:numId w:val="46"/>
              </w:numPr>
              <w:rPr>
                <w:rFonts w:ascii="Arial" w:hAnsi="Arial" w:cs="Arial"/>
                <w:sz w:val="24"/>
                <w:szCs w:val="24"/>
              </w:rPr>
            </w:pPr>
            <w:r w:rsidRPr="00572A3F">
              <w:rPr>
                <w:rFonts w:ascii="Arial" w:hAnsi="Arial" w:cs="Arial"/>
                <w:sz w:val="24"/>
                <w:szCs w:val="24"/>
              </w:rPr>
              <w:t>Se han tenido en cuenta procesos de calidad y mejora en el desarrollo del proyecto de animación de ocio y tiempo libre.</w:t>
            </w:r>
          </w:p>
          <w:p w14:paraId="7C74A4F7" w14:textId="26624E77" w:rsidR="00474F59" w:rsidRPr="00572A3F" w:rsidRDefault="00FD6BE6" w:rsidP="00B77651">
            <w:pPr>
              <w:pStyle w:val="p1"/>
              <w:numPr>
                <w:ilvl w:val="0"/>
                <w:numId w:val="46"/>
              </w:numPr>
              <w:rPr>
                <w:rFonts w:ascii="Arial" w:hAnsi="Arial" w:cs="Arial"/>
                <w:sz w:val="24"/>
                <w:szCs w:val="24"/>
              </w:rPr>
            </w:pPr>
            <w:r w:rsidRPr="00572A3F">
              <w:rPr>
                <w:rFonts w:ascii="Arial" w:hAnsi="Arial" w:cs="Arial"/>
                <w:sz w:val="24"/>
                <w:szCs w:val="24"/>
              </w:rPr>
              <w:t>Se ha justificado la importancia de la evaluación en el proceso de intervención educativa en la animación de ocio y tiempo libre</w:t>
            </w:r>
            <w:r w:rsidR="00B77651" w:rsidRPr="00572A3F">
              <w:rPr>
                <w:rFonts w:ascii="Arial" w:hAnsi="Arial" w:cs="Arial"/>
                <w:sz w:val="24"/>
                <w:szCs w:val="24"/>
              </w:rPr>
              <w:t>.</w:t>
            </w:r>
          </w:p>
        </w:tc>
      </w:tr>
      <w:tr w:rsidR="00474F59" w:rsidRPr="00572A3F" w14:paraId="6EAE704F" w14:textId="77777777" w:rsidTr="0045167A">
        <w:trPr>
          <w:trHeight w:val="960"/>
        </w:trPr>
        <w:tc>
          <w:tcPr>
            <w:tcW w:w="9328" w:type="dxa"/>
            <w:gridSpan w:val="2"/>
            <w:tcMar>
              <w:top w:w="100" w:type="dxa"/>
              <w:left w:w="100" w:type="dxa"/>
              <w:bottom w:w="100" w:type="dxa"/>
              <w:right w:w="100" w:type="dxa"/>
            </w:tcMar>
          </w:tcPr>
          <w:p w14:paraId="18EC83C8" w14:textId="77777777" w:rsidR="00474F59" w:rsidRPr="00572A3F" w:rsidRDefault="00474F59" w:rsidP="006947F2">
            <w:pPr>
              <w:widowControl w:val="0"/>
              <w:spacing w:line="240" w:lineRule="auto"/>
              <w:ind w:left="116"/>
              <w:rPr>
                <w:sz w:val="24"/>
                <w:szCs w:val="24"/>
              </w:rPr>
            </w:pPr>
            <w:r w:rsidRPr="00572A3F">
              <w:rPr>
                <w:b/>
                <w:sz w:val="24"/>
                <w:szCs w:val="24"/>
              </w:rPr>
              <w:t>Actividades de evaluación</w:t>
            </w:r>
            <w:r w:rsidRPr="00572A3F">
              <w:rPr>
                <w:sz w:val="24"/>
                <w:szCs w:val="24"/>
              </w:rPr>
              <w:t xml:space="preserve">: </w:t>
            </w:r>
          </w:p>
          <w:p w14:paraId="44884FA5" w14:textId="77777777" w:rsidR="00474F59" w:rsidRPr="00572A3F" w:rsidRDefault="00474F59" w:rsidP="006947F2">
            <w:pPr>
              <w:widowControl w:val="0"/>
              <w:spacing w:line="240" w:lineRule="auto"/>
              <w:ind w:left="116"/>
              <w:rPr>
                <w:bCs/>
                <w:sz w:val="24"/>
                <w:szCs w:val="24"/>
              </w:rPr>
            </w:pPr>
          </w:p>
          <w:p w14:paraId="0B012381" w14:textId="45BBCC3A" w:rsidR="005F251F" w:rsidRPr="00572A3F" w:rsidRDefault="005F251F" w:rsidP="0045167A">
            <w:pPr>
              <w:pStyle w:val="Prrafodelista"/>
              <w:widowControl w:val="0"/>
              <w:numPr>
                <w:ilvl w:val="0"/>
                <w:numId w:val="57"/>
              </w:numPr>
              <w:spacing w:line="240" w:lineRule="auto"/>
              <w:rPr>
                <w:bCs/>
                <w:color w:val="000000" w:themeColor="text1"/>
                <w:sz w:val="24"/>
                <w:szCs w:val="24"/>
              </w:rPr>
            </w:pPr>
            <w:r w:rsidRPr="00572A3F">
              <w:rPr>
                <w:bCs/>
                <w:color w:val="000000" w:themeColor="text1"/>
                <w:sz w:val="24"/>
                <w:szCs w:val="24"/>
              </w:rPr>
              <w:t>Examen teórico.</w:t>
            </w:r>
          </w:p>
          <w:p w14:paraId="1EE60BCD" w14:textId="0EAE3E0C" w:rsidR="0045167A" w:rsidRPr="00572A3F" w:rsidRDefault="0045167A" w:rsidP="0045167A">
            <w:pPr>
              <w:pStyle w:val="Prrafodelista"/>
              <w:widowControl w:val="0"/>
              <w:numPr>
                <w:ilvl w:val="0"/>
                <w:numId w:val="57"/>
              </w:numPr>
              <w:spacing w:line="240" w:lineRule="auto"/>
              <w:rPr>
                <w:bCs/>
                <w:color w:val="000000" w:themeColor="text1"/>
                <w:sz w:val="24"/>
                <w:szCs w:val="24"/>
              </w:rPr>
            </w:pPr>
            <w:r w:rsidRPr="00572A3F">
              <w:rPr>
                <w:bCs/>
                <w:color w:val="000000" w:themeColor="text1"/>
                <w:sz w:val="24"/>
                <w:szCs w:val="24"/>
              </w:rPr>
              <w:t>Aplicación de rúbricas.</w:t>
            </w:r>
          </w:p>
          <w:p w14:paraId="3C644B6D" w14:textId="1CE024E6" w:rsidR="00474F59" w:rsidRPr="00AA5D33" w:rsidRDefault="005F251F" w:rsidP="00AA5D33">
            <w:pPr>
              <w:pStyle w:val="Prrafodelista"/>
              <w:widowControl w:val="0"/>
              <w:numPr>
                <w:ilvl w:val="0"/>
                <w:numId w:val="57"/>
              </w:numPr>
              <w:spacing w:line="240" w:lineRule="auto"/>
              <w:rPr>
                <w:bCs/>
                <w:color w:val="000000" w:themeColor="text1"/>
                <w:sz w:val="24"/>
                <w:szCs w:val="24"/>
              </w:rPr>
            </w:pPr>
            <w:r w:rsidRPr="00572A3F">
              <w:rPr>
                <w:bCs/>
                <w:color w:val="000000" w:themeColor="text1"/>
                <w:sz w:val="24"/>
                <w:szCs w:val="24"/>
              </w:rPr>
              <w:t>Diseño y realización de actividades de evaluación.</w:t>
            </w:r>
          </w:p>
        </w:tc>
      </w:tr>
    </w:tbl>
    <w:p w14:paraId="15B7E7D0" w14:textId="77777777" w:rsidR="00474F59" w:rsidRPr="00572A3F" w:rsidRDefault="00474F59">
      <w:pPr>
        <w:widowControl w:val="0"/>
        <w:pBdr>
          <w:top w:val="nil"/>
          <w:left w:val="nil"/>
          <w:bottom w:val="nil"/>
          <w:right w:val="nil"/>
          <w:between w:val="nil"/>
        </w:pBdr>
        <w:spacing w:before="11" w:line="240" w:lineRule="auto"/>
        <w:ind w:left="1476"/>
        <w:rPr>
          <w:rFonts w:eastAsia="Calibri"/>
          <w:sz w:val="24"/>
          <w:szCs w:val="24"/>
        </w:rPr>
      </w:pPr>
    </w:p>
    <w:tbl>
      <w:tblPr>
        <w:tblStyle w:val="ac"/>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572A3F" w14:paraId="17E5B51F" w14:textId="77777777" w:rsidTr="00FD6BE6">
        <w:trPr>
          <w:trHeight w:val="315"/>
        </w:trPr>
        <w:tc>
          <w:tcPr>
            <w:tcW w:w="9315" w:type="dxa"/>
            <w:shd w:val="clear" w:color="auto" w:fill="C9DAF8"/>
            <w:tcMar>
              <w:top w:w="100" w:type="dxa"/>
              <w:left w:w="100" w:type="dxa"/>
              <w:bottom w:w="100" w:type="dxa"/>
              <w:right w:w="100" w:type="dxa"/>
            </w:tcMar>
          </w:tcPr>
          <w:p w14:paraId="420A1573" w14:textId="77777777" w:rsidR="006C6989" w:rsidRPr="00572A3F" w:rsidRDefault="00000000" w:rsidP="00A26053">
            <w:pPr>
              <w:widowControl w:val="0"/>
              <w:numPr>
                <w:ilvl w:val="0"/>
                <w:numId w:val="6"/>
              </w:numPr>
              <w:spacing w:before="224" w:line="240" w:lineRule="auto"/>
              <w:rPr>
                <w:b/>
                <w:sz w:val="24"/>
                <w:szCs w:val="24"/>
              </w:rPr>
            </w:pPr>
            <w:r w:rsidRPr="00572A3F">
              <w:rPr>
                <w:b/>
                <w:sz w:val="24"/>
                <w:szCs w:val="24"/>
              </w:rPr>
              <w:t xml:space="preserve">METODOLOGÍA DIDÁCTICA GENERAL </w:t>
            </w:r>
          </w:p>
        </w:tc>
      </w:tr>
    </w:tbl>
    <w:p w14:paraId="62621FA8" w14:textId="77777777" w:rsidR="006C6989" w:rsidRPr="00572A3F" w:rsidRDefault="006C6989">
      <w:pPr>
        <w:ind w:left="720"/>
        <w:rPr>
          <w:sz w:val="24"/>
          <w:szCs w:val="24"/>
        </w:rPr>
      </w:pPr>
    </w:p>
    <w:p w14:paraId="69654F1D" w14:textId="77777777" w:rsidR="006C6989" w:rsidRPr="00572A3F" w:rsidRDefault="00000000">
      <w:pPr>
        <w:ind w:firstLine="720"/>
        <w:rPr>
          <w:b/>
          <w:sz w:val="24"/>
          <w:szCs w:val="24"/>
        </w:rPr>
      </w:pPr>
      <w:r w:rsidRPr="00572A3F">
        <w:rPr>
          <w:b/>
          <w:sz w:val="24"/>
          <w:szCs w:val="24"/>
        </w:rPr>
        <w:t>8. 1. PRINCIPIOS METODOLÓGICOS</w:t>
      </w:r>
    </w:p>
    <w:p w14:paraId="7D87244F" w14:textId="733A767F" w:rsidR="006C6989" w:rsidRPr="00572A3F" w:rsidRDefault="00000000" w:rsidP="00EE21E8">
      <w:pPr>
        <w:widowControl w:val="0"/>
        <w:spacing w:before="238" w:line="343" w:lineRule="auto"/>
        <w:ind w:right="786" w:firstLine="318"/>
        <w:jc w:val="both"/>
        <w:rPr>
          <w:sz w:val="24"/>
          <w:szCs w:val="24"/>
        </w:rPr>
      </w:pPr>
      <w:r w:rsidRPr="00572A3F">
        <w:rPr>
          <w:sz w:val="24"/>
          <w:szCs w:val="24"/>
        </w:rPr>
        <w:t xml:space="preserve">Este módulo tendrá un enfoque eminentemente práctico, aunque la gran cantidad de contenidos y la importancia de </w:t>
      </w:r>
      <w:proofErr w:type="gramStart"/>
      <w:r w:rsidRPr="00572A3F">
        <w:rPr>
          <w:sz w:val="24"/>
          <w:szCs w:val="24"/>
        </w:rPr>
        <w:t>los mismos</w:t>
      </w:r>
      <w:proofErr w:type="gramEnd"/>
      <w:r w:rsidRPr="00572A3F">
        <w:rPr>
          <w:sz w:val="24"/>
          <w:szCs w:val="24"/>
        </w:rPr>
        <w:t xml:space="preserve"> hace que la base teórica de aplicación práctica sea amplia y necesaria para garantizar una buena formación del alumn</w:t>
      </w:r>
      <w:r w:rsidR="009F416C" w:rsidRPr="00572A3F">
        <w:rPr>
          <w:sz w:val="24"/>
          <w:szCs w:val="24"/>
        </w:rPr>
        <w:t>ado</w:t>
      </w:r>
      <w:r w:rsidRPr="00572A3F">
        <w:rPr>
          <w:sz w:val="24"/>
          <w:szCs w:val="24"/>
        </w:rPr>
        <w:t>.</w:t>
      </w:r>
    </w:p>
    <w:p w14:paraId="0D81CEB4" w14:textId="6061E889" w:rsidR="0083155C" w:rsidRPr="00572A3F" w:rsidRDefault="0083155C" w:rsidP="00EE21E8">
      <w:pPr>
        <w:widowControl w:val="0"/>
        <w:spacing w:before="238" w:line="343" w:lineRule="auto"/>
        <w:ind w:right="786" w:firstLine="318"/>
        <w:jc w:val="both"/>
        <w:rPr>
          <w:sz w:val="24"/>
          <w:szCs w:val="24"/>
        </w:rPr>
      </w:pPr>
      <w:r w:rsidRPr="00572A3F">
        <w:rPr>
          <w:sz w:val="24"/>
          <w:szCs w:val="24"/>
        </w:rPr>
        <w:t>En cuanto a los estilos de aprendizaje para la parte teórica y algunas prácticas se utilizarán estilos más tradicionales, tanto mando directo como asignación de tareas.</w:t>
      </w:r>
    </w:p>
    <w:p w14:paraId="15EF8B4B" w14:textId="412BC619" w:rsidR="0083155C" w:rsidRPr="00572A3F" w:rsidRDefault="0083155C" w:rsidP="00EE21E8">
      <w:pPr>
        <w:widowControl w:val="0"/>
        <w:spacing w:before="238" w:line="343" w:lineRule="auto"/>
        <w:ind w:right="786" w:firstLine="308"/>
        <w:jc w:val="both"/>
        <w:rPr>
          <w:sz w:val="24"/>
          <w:szCs w:val="24"/>
        </w:rPr>
      </w:pPr>
      <w:r w:rsidRPr="00572A3F">
        <w:rPr>
          <w:sz w:val="24"/>
          <w:szCs w:val="24"/>
        </w:rPr>
        <w:t xml:space="preserve">Pero los estilos con mayor presencia en el módulo serán los estilos cognitivos puesto que serán los propios alumnos los encargados de llevar a cabo prácticas, proyectos o diferentes actividades y para ello utilizarán estilos de descubrimiento </w:t>
      </w:r>
      <w:r w:rsidRPr="00572A3F">
        <w:rPr>
          <w:sz w:val="24"/>
          <w:szCs w:val="24"/>
        </w:rPr>
        <w:lastRenderedPageBreak/>
        <w:t>guiado y resolución de problemas, dejando en algunas ocasiones con contenidos más creativos y expresivos estilos que promuevan la creatividad.</w:t>
      </w:r>
    </w:p>
    <w:p w14:paraId="501C1A88" w14:textId="70A57111" w:rsidR="006C6989" w:rsidRPr="00572A3F" w:rsidRDefault="00000000" w:rsidP="00EE21E8">
      <w:pPr>
        <w:widowControl w:val="0"/>
        <w:spacing w:before="206" w:line="344" w:lineRule="auto"/>
        <w:ind w:right="781" w:firstLine="308"/>
        <w:jc w:val="both"/>
        <w:rPr>
          <w:b/>
          <w:sz w:val="24"/>
          <w:szCs w:val="24"/>
        </w:rPr>
      </w:pPr>
      <w:r w:rsidRPr="00572A3F">
        <w:rPr>
          <w:sz w:val="24"/>
          <w:szCs w:val="24"/>
        </w:rPr>
        <w:t>En los aspectos prácticos es fundamental activar la participación y la implicación del alumn</w:t>
      </w:r>
      <w:r w:rsidR="009F416C" w:rsidRPr="00572A3F">
        <w:rPr>
          <w:sz w:val="24"/>
          <w:szCs w:val="24"/>
        </w:rPr>
        <w:t>ado</w:t>
      </w:r>
      <w:r w:rsidRPr="00572A3F">
        <w:rPr>
          <w:sz w:val="24"/>
          <w:szCs w:val="24"/>
        </w:rPr>
        <w:t xml:space="preserve"> por lo que cobra especial relevancia el </w:t>
      </w:r>
      <w:r w:rsidRPr="00572A3F">
        <w:rPr>
          <w:b/>
          <w:sz w:val="24"/>
          <w:szCs w:val="24"/>
        </w:rPr>
        <w:t>aprendizaje cooperativo.</w:t>
      </w:r>
    </w:p>
    <w:p w14:paraId="6132B1AA" w14:textId="25E006A4" w:rsidR="006C6989" w:rsidRPr="00572A3F" w:rsidRDefault="00000000" w:rsidP="00EE21E8">
      <w:pPr>
        <w:widowControl w:val="0"/>
        <w:spacing w:before="206" w:line="344" w:lineRule="auto"/>
        <w:ind w:right="781" w:firstLine="308"/>
        <w:jc w:val="both"/>
        <w:rPr>
          <w:sz w:val="24"/>
          <w:szCs w:val="24"/>
        </w:rPr>
      </w:pPr>
      <w:r w:rsidRPr="00572A3F">
        <w:rPr>
          <w:sz w:val="24"/>
          <w:szCs w:val="24"/>
        </w:rPr>
        <w:t xml:space="preserve">La utilización del aula virtual con apuntes y tareas diseñados por el profesor serán fundamentales en el desarrollo del módulo, trabajando mediante </w:t>
      </w:r>
      <w:r w:rsidRPr="00572A3F">
        <w:rPr>
          <w:b/>
          <w:sz w:val="24"/>
          <w:szCs w:val="24"/>
        </w:rPr>
        <w:t xml:space="preserve">Flipped </w:t>
      </w:r>
      <w:proofErr w:type="gramStart"/>
      <w:r w:rsidRPr="00572A3F">
        <w:rPr>
          <w:b/>
          <w:sz w:val="24"/>
          <w:szCs w:val="24"/>
        </w:rPr>
        <w:t>Classroom</w:t>
      </w:r>
      <w:proofErr w:type="gramEnd"/>
      <w:r w:rsidRPr="00572A3F">
        <w:rPr>
          <w:b/>
          <w:sz w:val="24"/>
          <w:szCs w:val="24"/>
        </w:rPr>
        <w:t xml:space="preserve"> así </w:t>
      </w:r>
      <w:r w:rsidRPr="00572A3F">
        <w:rPr>
          <w:sz w:val="24"/>
          <w:szCs w:val="24"/>
        </w:rPr>
        <w:t xml:space="preserve">como otras </w:t>
      </w:r>
      <w:r w:rsidR="009F416C" w:rsidRPr="00572A3F">
        <w:rPr>
          <w:sz w:val="24"/>
          <w:szCs w:val="24"/>
        </w:rPr>
        <w:t>metodologías activas</w:t>
      </w:r>
      <w:r w:rsidRPr="00572A3F">
        <w:rPr>
          <w:sz w:val="24"/>
          <w:szCs w:val="24"/>
        </w:rPr>
        <w:t>.</w:t>
      </w:r>
    </w:p>
    <w:p w14:paraId="70D6B3ED" w14:textId="77777777" w:rsidR="006C6989" w:rsidRPr="00572A3F" w:rsidRDefault="00000000" w:rsidP="00EE21E8">
      <w:pPr>
        <w:widowControl w:val="0"/>
        <w:spacing w:before="224" w:line="240" w:lineRule="auto"/>
        <w:ind w:right="781" w:firstLine="308"/>
        <w:jc w:val="both"/>
        <w:rPr>
          <w:sz w:val="24"/>
          <w:szCs w:val="24"/>
        </w:rPr>
      </w:pPr>
      <w:r w:rsidRPr="00572A3F">
        <w:rPr>
          <w:sz w:val="24"/>
          <w:szCs w:val="24"/>
        </w:rPr>
        <w:t>En este módulo la metodología se caracteriza por ser:</w:t>
      </w:r>
    </w:p>
    <w:p w14:paraId="77C17DE2" w14:textId="77777777" w:rsidR="006C6989" w:rsidRPr="00572A3F" w:rsidRDefault="00000000">
      <w:pPr>
        <w:widowControl w:val="0"/>
        <w:numPr>
          <w:ilvl w:val="0"/>
          <w:numId w:val="16"/>
        </w:numPr>
        <w:spacing w:before="224" w:line="240" w:lineRule="auto"/>
        <w:ind w:right="781"/>
        <w:jc w:val="both"/>
        <w:rPr>
          <w:sz w:val="24"/>
          <w:szCs w:val="24"/>
        </w:rPr>
      </w:pPr>
      <w:r w:rsidRPr="00572A3F">
        <w:rPr>
          <w:sz w:val="24"/>
          <w:szCs w:val="24"/>
        </w:rPr>
        <w:t>Interactiva y contextualizada, considerando los conocimientos previos del alumnado como punto de partida para la adquisición de nuevos aprendizajes y adecuación del lenguaje a las características del alumnado.</w:t>
      </w:r>
    </w:p>
    <w:p w14:paraId="550751CB" w14:textId="77777777" w:rsidR="006C6989" w:rsidRPr="00572A3F" w:rsidRDefault="00000000">
      <w:pPr>
        <w:widowControl w:val="0"/>
        <w:numPr>
          <w:ilvl w:val="0"/>
          <w:numId w:val="16"/>
        </w:numPr>
        <w:spacing w:line="240" w:lineRule="auto"/>
        <w:ind w:right="781"/>
        <w:jc w:val="both"/>
        <w:rPr>
          <w:sz w:val="24"/>
          <w:szCs w:val="24"/>
        </w:rPr>
      </w:pPr>
      <w:r w:rsidRPr="00572A3F">
        <w:rPr>
          <w:sz w:val="24"/>
          <w:szCs w:val="24"/>
        </w:rPr>
        <w:t>Basada en la comunicación y retroalimentación profesorado-alumnado.</w:t>
      </w:r>
    </w:p>
    <w:p w14:paraId="14D9BAFB" w14:textId="77777777" w:rsidR="006C6989" w:rsidRPr="00572A3F" w:rsidRDefault="00000000">
      <w:pPr>
        <w:widowControl w:val="0"/>
        <w:numPr>
          <w:ilvl w:val="0"/>
          <w:numId w:val="16"/>
        </w:numPr>
        <w:spacing w:line="240" w:lineRule="auto"/>
        <w:ind w:right="781"/>
        <w:jc w:val="both"/>
        <w:rPr>
          <w:sz w:val="24"/>
          <w:szCs w:val="24"/>
        </w:rPr>
      </w:pPr>
      <w:r w:rsidRPr="00572A3F">
        <w:rPr>
          <w:sz w:val="24"/>
          <w:szCs w:val="24"/>
        </w:rPr>
        <w:t>Capaz de atender a la diversidad. Tendrá en cuenta las circunstancias concretas del grupo, gracias a la evaluación inicial y continua.</w:t>
      </w:r>
    </w:p>
    <w:p w14:paraId="7FE6E7AD" w14:textId="77777777" w:rsidR="006C6989" w:rsidRPr="00572A3F" w:rsidRDefault="00000000">
      <w:pPr>
        <w:widowControl w:val="0"/>
        <w:numPr>
          <w:ilvl w:val="0"/>
          <w:numId w:val="16"/>
        </w:numPr>
        <w:spacing w:line="240" w:lineRule="auto"/>
        <w:ind w:right="781"/>
        <w:jc w:val="both"/>
        <w:rPr>
          <w:sz w:val="24"/>
          <w:szCs w:val="24"/>
        </w:rPr>
      </w:pPr>
      <w:r w:rsidRPr="00572A3F">
        <w:rPr>
          <w:sz w:val="24"/>
          <w:szCs w:val="24"/>
        </w:rPr>
        <w:t>Integrará los aspectos científicos, tecnológicos y organizativos que en cada caso corresponda, con el fin de que el alumno/a adquiera una visión global de los procesos productivos propios de la actividad profesional.</w:t>
      </w:r>
    </w:p>
    <w:p w14:paraId="5852D666" w14:textId="77777777" w:rsidR="006C6989" w:rsidRPr="00572A3F" w:rsidRDefault="00000000">
      <w:pPr>
        <w:widowControl w:val="0"/>
        <w:numPr>
          <w:ilvl w:val="0"/>
          <w:numId w:val="16"/>
        </w:numPr>
        <w:spacing w:line="240" w:lineRule="auto"/>
        <w:ind w:right="781"/>
        <w:jc w:val="both"/>
        <w:rPr>
          <w:sz w:val="24"/>
          <w:szCs w:val="24"/>
        </w:rPr>
      </w:pPr>
      <w:r w:rsidRPr="00572A3F">
        <w:rPr>
          <w:sz w:val="24"/>
          <w:szCs w:val="24"/>
        </w:rPr>
        <w:t>Los contenidos y tareas se impartirán de manera secuencial y progresiva, intercalando las exposiciones teóricas con la realización de actividades y prácticas individuales o en grupos, con el fin de que el alumno adquiera una visión lógica y adecuada de los procesos inherentes al trabajo realizado por un entrenador.</w:t>
      </w:r>
    </w:p>
    <w:p w14:paraId="7CF7FF50" w14:textId="77777777" w:rsidR="006C6989" w:rsidRPr="00572A3F" w:rsidRDefault="00000000">
      <w:pPr>
        <w:widowControl w:val="0"/>
        <w:numPr>
          <w:ilvl w:val="0"/>
          <w:numId w:val="16"/>
        </w:numPr>
        <w:spacing w:line="240" w:lineRule="auto"/>
        <w:ind w:right="781"/>
        <w:jc w:val="both"/>
        <w:rPr>
          <w:sz w:val="24"/>
          <w:szCs w:val="24"/>
        </w:rPr>
      </w:pPr>
      <w:r w:rsidRPr="00572A3F">
        <w:rPr>
          <w:sz w:val="24"/>
          <w:szCs w:val="24"/>
        </w:rPr>
        <w:t>Fomentará la autonomía y responsabilidad del alumnado.</w:t>
      </w:r>
    </w:p>
    <w:p w14:paraId="510A8E5B" w14:textId="77777777" w:rsidR="006C6989" w:rsidRPr="00572A3F" w:rsidRDefault="00000000">
      <w:pPr>
        <w:widowControl w:val="0"/>
        <w:numPr>
          <w:ilvl w:val="0"/>
          <w:numId w:val="16"/>
        </w:numPr>
        <w:spacing w:line="240" w:lineRule="auto"/>
        <w:ind w:right="781"/>
        <w:jc w:val="both"/>
        <w:rPr>
          <w:sz w:val="24"/>
          <w:szCs w:val="24"/>
        </w:rPr>
      </w:pPr>
      <w:r w:rsidRPr="00572A3F">
        <w:rPr>
          <w:sz w:val="24"/>
          <w:szCs w:val="24"/>
        </w:rPr>
        <w:t>Tratará de motivar al alumno.</w:t>
      </w:r>
    </w:p>
    <w:p w14:paraId="1D042149" w14:textId="77777777" w:rsidR="006C6989" w:rsidRPr="00572A3F" w:rsidRDefault="00000000">
      <w:pPr>
        <w:widowControl w:val="0"/>
        <w:numPr>
          <w:ilvl w:val="0"/>
          <w:numId w:val="16"/>
        </w:numPr>
        <w:spacing w:line="240" w:lineRule="auto"/>
        <w:ind w:right="781"/>
        <w:jc w:val="both"/>
        <w:rPr>
          <w:sz w:val="24"/>
          <w:szCs w:val="24"/>
        </w:rPr>
      </w:pPr>
      <w:r w:rsidRPr="00572A3F">
        <w:rPr>
          <w:sz w:val="24"/>
          <w:szCs w:val="24"/>
        </w:rPr>
        <w:t>Permitirá relacionar los contenidos teóricos con la práctica.</w:t>
      </w:r>
    </w:p>
    <w:p w14:paraId="427DBA65" w14:textId="77777777" w:rsidR="006C6989" w:rsidRPr="00572A3F" w:rsidRDefault="00000000">
      <w:pPr>
        <w:widowControl w:val="0"/>
        <w:numPr>
          <w:ilvl w:val="0"/>
          <w:numId w:val="16"/>
        </w:numPr>
        <w:spacing w:line="240" w:lineRule="auto"/>
        <w:ind w:right="781"/>
        <w:jc w:val="both"/>
        <w:rPr>
          <w:sz w:val="24"/>
          <w:szCs w:val="24"/>
        </w:rPr>
      </w:pPr>
      <w:r w:rsidRPr="00572A3F">
        <w:rPr>
          <w:sz w:val="24"/>
          <w:szCs w:val="24"/>
        </w:rPr>
        <w:t>Favorecerá el trabajo en equipo</w:t>
      </w:r>
    </w:p>
    <w:p w14:paraId="6C649C77" w14:textId="77777777" w:rsidR="006C6989" w:rsidRPr="00572A3F" w:rsidRDefault="00000000">
      <w:pPr>
        <w:widowControl w:val="0"/>
        <w:numPr>
          <w:ilvl w:val="0"/>
          <w:numId w:val="16"/>
        </w:numPr>
        <w:spacing w:line="240" w:lineRule="auto"/>
        <w:ind w:right="781"/>
        <w:jc w:val="both"/>
        <w:rPr>
          <w:sz w:val="24"/>
          <w:szCs w:val="24"/>
        </w:rPr>
      </w:pPr>
      <w:r w:rsidRPr="00572A3F">
        <w:rPr>
          <w:sz w:val="24"/>
          <w:szCs w:val="24"/>
        </w:rPr>
        <w:t>Se incluirán metodologías como el aprendizaje basado en proyectos.</w:t>
      </w:r>
    </w:p>
    <w:p w14:paraId="6AD37105" w14:textId="77777777" w:rsidR="006C6989" w:rsidRPr="00572A3F" w:rsidRDefault="00000000">
      <w:pPr>
        <w:widowControl w:val="0"/>
        <w:numPr>
          <w:ilvl w:val="0"/>
          <w:numId w:val="16"/>
        </w:numPr>
        <w:spacing w:line="240" w:lineRule="auto"/>
        <w:ind w:right="781"/>
        <w:jc w:val="both"/>
        <w:rPr>
          <w:sz w:val="24"/>
          <w:szCs w:val="24"/>
        </w:rPr>
      </w:pPr>
      <w:r w:rsidRPr="00572A3F">
        <w:rPr>
          <w:sz w:val="24"/>
          <w:szCs w:val="24"/>
        </w:rPr>
        <w:t>El fomento de las nuevas tecnologías aplicadas a este módulo lo realizaremos en varias vertientes:</w:t>
      </w:r>
    </w:p>
    <w:p w14:paraId="4CA3CD51" w14:textId="77777777" w:rsidR="006C6989" w:rsidRPr="00572A3F" w:rsidRDefault="00000000">
      <w:pPr>
        <w:widowControl w:val="0"/>
        <w:numPr>
          <w:ilvl w:val="1"/>
          <w:numId w:val="16"/>
        </w:numPr>
        <w:spacing w:line="240" w:lineRule="auto"/>
        <w:ind w:right="781"/>
        <w:jc w:val="both"/>
        <w:rPr>
          <w:sz w:val="24"/>
          <w:szCs w:val="24"/>
        </w:rPr>
      </w:pPr>
      <w:r w:rsidRPr="00572A3F">
        <w:rPr>
          <w:sz w:val="24"/>
          <w:szCs w:val="24"/>
        </w:rPr>
        <w:t xml:space="preserve">Uso de diferentes plataformas educativas como </w:t>
      </w:r>
      <w:proofErr w:type="spellStart"/>
      <w:r w:rsidRPr="00572A3F">
        <w:rPr>
          <w:sz w:val="24"/>
          <w:szCs w:val="24"/>
        </w:rPr>
        <w:t>Kahoot</w:t>
      </w:r>
      <w:proofErr w:type="spellEnd"/>
      <w:r w:rsidRPr="00572A3F">
        <w:rPr>
          <w:sz w:val="24"/>
          <w:szCs w:val="24"/>
        </w:rPr>
        <w:t xml:space="preserve">, </w:t>
      </w:r>
      <w:proofErr w:type="spellStart"/>
      <w:r w:rsidRPr="00572A3F">
        <w:rPr>
          <w:sz w:val="24"/>
          <w:szCs w:val="24"/>
        </w:rPr>
        <w:t>Quizziz</w:t>
      </w:r>
      <w:proofErr w:type="spellEnd"/>
      <w:r w:rsidRPr="00572A3F">
        <w:rPr>
          <w:sz w:val="24"/>
          <w:szCs w:val="24"/>
        </w:rPr>
        <w:t>... con la finalidad de involucrar al alumno/a. en el aprendizaje y conseguir a la vez su motivación en el mismo.</w:t>
      </w:r>
    </w:p>
    <w:p w14:paraId="43088A0C" w14:textId="77777777" w:rsidR="006C6989" w:rsidRPr="00572A3F" w:rsidRDefault="00000000">
      <w:pPr>
        <w:widowControl w:val="0"/>
        <w:numPr>
          <w:ilvl w:val="1"/>
          <w:numId w:val="16"/>
        </w:numPr>
        <w:spacing w:line="240" w:lineRule="auto"/>
        <w:ind w:right="781"/>
        <w:jc w:val="both"/>
        <w:rPr>
          <w:sz w:val="24"/>
          <w:szCs w:val="24"/>
        </w:rPr>
      </w:pPr>
      <w:r w:rsidRPr="00572A3F">
        <w:rPr>
          <w:sz w:val="24"/>
          <w:szCs w:val="24"/>
        </w:rPr>
        <w:t xml:space="preserve">A través de la preparación y exposición, por parte del alumnado, de presentaciones de algunos de sus trabajos o infografías en </w:t>
      </w:r>
      <w:proofErr w:type="spellStart"/>
      <w:r w:rsidRPr="00572A3F">
        <w:rPr>
          <w:sz w:val="24"/>
          <w:szCs w:val="24"/>
        </w:rPr>
        <w:t>powerpoint</w:t>
      </w:r>
      <w:proofErr w:type="spellEnd"/>
      <w:r w:rsidRPr="00572A3F">
        <w:rPr>
          <w:sz w:val="24"/>
          <w:szCs w:val="24"/>
        </w:rPr>
        <w:t xml:space="preserve">, </w:t>
      </w:r>
      <w:proofErr w:type="spellStart"/>
      <w:r w:rsidRPr="00572A3F">
        <w:rPr>
          <w:sz w:val="24"/>
          <w:szCs w:val="24"/>
        </w:rPr>
        <w:t>Genially</w:t>
      </w:r>
      <w:proofErr w:type="spellEnd"/>
      <w:r w:rsidRPr="00572A3F">
        <w:rPr>
          <w:sz w:val="24"/>
          <w:szCs w:val="24"/>
        </w:rPr>
        <w:t xml:space="preserve">, </w:t>
      </w:r>
      <w:proofErr w:type="spellStart"/>
      <w:r w:rsidRPr="00572A3F">
        <w:rPr>
          <w:sz w:val="24"/>
          <w:szCs w:val="24"/>
        </w:rPr>
        <w:t>prezzi</w:t>
      </w:r>
      <w:proofErr w:type="spellEnd"/>
      <w:r w:rsidRPr="00572A3F">
        <w:rPr>
          <w:sz w:val="24"/>
          <w:szCs w:val="24"/>
        </w:rPr>
        <w:t xml:space="preserve">, </w:t>
      </w:r>
      <w:proofErr w:type="spellStart"/>
      <w:r w:rsidRPr="00572A3F">
        <w:rPr>
          <w:sz w:val="24"/>
          <w:szCs w:val="24"/>
        </w:rPr>
        <w:t>canva</w:t>
      </w:r>
      <w:proofErr w:type="spellEnd"/>
      <w:r w:rsidRPr="00572A3F">
        <w:rPr>
          <w:sz w:val="24"/>
          <w:szCs w:val="24"/>
        </w:rPr>
        <w:t xml:space="preserve"> o cualquier otra herramienta tecnológica usada para dicho fin.</w:t>
      </w:r>
    </w:p>
    <w:p w14:paraId="39A4BE3C" w14:textId="77777777" w:rsidR="006C6989" w:rsidRPr="00572A3F" w:rsidRDefault="00000000">
      <w:pPr>
        <w:widowControl w:val="0"/>
        <w:numPr>
          <w:ilvl w:val="1"/>
          <w:numId w:val="16"/>
        </w:numPr>
        <w:spacing w:line="240" w:lineRule="auto"/>
        <w:ind w:right="781"/>
        <w:jc w:val="both"/>
        <w:rPr>
          <w:sz w:val="24"/>
          <w:szCs w:val="24"/>
        </w:rPr>
      </w:pPr>
      <w:r w:rsidRPr="00572A3F">
        <w:rPr>
          <w:sz w:val="24"/>
          <w:szCs w:val="24"/>
        </w:rPr>
        <w:t>Búsqueda en Internet de noticias e información relacionada con la materia, facilitándoles las direcciones de páginas webs que puedan serles de utilidad.</w:t>
      </w:r>
    </w:p>
    <w:p w14:paraId="0022CF67" w14:textId="77777777" w:rsidR="006C6989" w:rsidRPr="00572A3F" w:rsidRDefault="00000000">
      <w:pPr>
        <w:widowControl w:val="0"/>
        <w:numPr>
          <w:ilvl w:val="1"/>
          <w:numId w:val="16"/>
        </w:numPr>
        <w:spacing w:line="240" w:lineRule="auto"/>
        <w:ind w:right="781"/>
        <w:jc w:val="both"/>
        <w:rPr>
          <w:sz w:val="24"/>
          <w:szCs w:val="24"/>
        </w:rPr>
      </w:pPr>
      <w:r w:rsidRPr="00572A3F">
        <w:rPr>
          <w:sz w:val="24"/>
          <w:szCs w:val="24"/>
        </w:rPr>
        <w:t>Utilización de la plataforma Moodle para trabajar con actividades y recursos proporcionados por el profesor.</w:t>
      </w:r>
    </w:p>
    <w:p w14:paraId="527B6075" w14:textId="77777777" w:rsidR="006C6989" w:rsidRPr="00572A3F" w:rsidRDefault="00000000">
      <w:pPr>
        <w:widowControl w:val="0"/>
        <w:numPr>
          <w:ilvl w:val="1"/>
          <w:numId w:val="16"/>
        </w:numPr>
        <w:spacing w:line="240" w:lineRule="auto"/>
        <w:ind w:right="781"/>
        <w:jc w:val="both"/>
        <w:rPr>
          <w:sz w:val="24"/>
          <w:szCs w:val="24"/>
        </w:rPr>
      </w:pPr>
      <w:r w:rsidRPr="00572A3F">
        <w:rPr>
          <w:sz w:val="24"/>
          <w:szCs w:val="24"/>
        </w:rPr>
        <w:t>A través de la realización de videos, por parte de los alumnos.</w:t>
      </w:r>
    </w:p>
    <w:p w14:paraId="623051A1" w14:textId="77777777" w:rsidR="006C6989" w:rsidRPr="00572A3F" w:rsidRDefault="00000000">
      <w:pPr>
        <w:widowControl w:val="0"/>
        <w:numPr>
          <w:ilvl w:val="1"/>
          <w:numId w:val="16"/>
        </w:numPr>
        <w:spacing w:line="240" w:lineRule="auto"/>
        <w:ind w:right="781"/>
        <w:jc w:val="both"/>
        <w:rPr>
          <w:sz w:val="24"/>
          <w:szCs w:val="24"/>
        </w:rPr>
      </w:pPr>
      <w:r w:rsidRPr="00572A3F">
        <w:rPr>
          <w:sz w:val="24"/>
          <w:szCs w:val="24"/>
        </w:rPr>
        <w:t>Búsqueda en Internet de noticias e información relacionada con la materia.</w:t>
      </w:r>
    </w:p>
    <w:p w14:paraId="4300603B" w14:textId="77777777" w:rsidR="00A622A1" w:rsidRPr="00572A3F" w:rsidRDefault="00A622A1" w:rsidP="00A622A1">
      <w:pPr>
        <w:widowControl w:val="0"/>
        <w:spacing w:line="240" w:lineRule="auto"/>
        <w:ind w:left="720" w:right="781"/>
        <w:jc w:val="both"/>
        <w:rPr>
          <w:sz w:val="24"/>
          <w:szCs w:val="24"/>
        </w:rPr>
      </w:pPr>
    </w:p>
    <w:p w14:paraId="72B86FA4" w14:textId="77777777" w:rsidR="006C6989" w:rsidRPr="00572A3F" w:rsidRDefault="006C6989">
      <w:pPr>
        <w:widowControl w:val="0"/>
        <w:spacing w:before="224" w:line="240" w:lineRule="auto"/>
        <w:ind w:left="309" w:right="781" w:firstLine="73"/>
        <w:jc w:val="both"/>
        <w:rPr>
          <w:sz w:val="24"/>
          <w:szCs w:val="24"/>
        </w:rPr>
      </w:pPr>
    </w:p>
    <w:p w14:paraId="289FE4D6" w14:textId="77777777" w:rsidR="006C6989" w:rsidRPr="00572A3F" w:rsidRDefault="00000000">
      <w:pPr>
        <w:rPr>
          <w:b/>
          <w:sz w:val="24"/>
          <w:szCs w:val="24"/>
        </w:rPr>
      </w:pPr>
      <w:r w:rsidRPr="00572A3F">
        <w:rPr>
          <w:b/>
          <w:sz w:val="24"/>
          <w:szCs w:val="24"/>
        </w:rPr>
        <w:t>8..2. ORGANIZACIÓN DE LOS DESDOBLES Y APOYOS</w:t>
      </w:r>
    </w:p>
    <w:p w14:paraId="191A9BC5" w14:textId="77777777" w:rsidR="006C6989" w:rsidRPr="00572A3F" w:rsidRDefault="006C6989">
      <w:pPr>
        <w:rPr>
          <w:b/>
          <w:sz w:val="24"/>
          <w:szCs w:val="24"/>
        </w:rPr>
      </w:pPr>
    </w:p>
    <w:p w14:paraId="2CD6869F" w14:textId="7BDB1C92" w:rsidR="006C6989" w:rsidRPr="00572A3F" w:rsidRDefault="00000000" w:rsidP="00E54A97">
      <w:pPr>
        <w:ind w:firstLine="720"/>
        <w:jc w:val="both"/>
        <w:rPr>
          <w:sz w:val="24"/>
          <w:szCs w:val="24"/>
        </w:rPr>
      </w:pPr>
      <w:r w:rsidRPr="00572A3F">
        <w:rPr>
          <w:sz w:val="24"/>
          <w:szCs w:val="24"/>
        </w:rPr>
        <w:t xml:space="preserve">En </w:t>
      </w:r>
      <w:r w:rsidR="00E54A97" w:rsidRPr="00572A3F">
        <w:rPr>
          <w:sz w:val="24"/>
          <w:szCs w:val="24"/>
        </w:rPr>
        <w:t>la tercera evaluación</w:t>
      </w:r>
      <w:r w:rsidRPr="00572A3F">
        <w:rPr>
          <w:sz w:val="24"/>
          <w:szCs w:val="24"/>
        </w:rPr>
        <w:t xml:space="preserve"> y a partir de la segunda semana de marzo, gracias a la Formación en centros de trabajo de los alumnos de segundo, se contemplan desdobles, </w:t>
      </w:r>
      <w:r w:rsidRPr="00572A3F">
        <w:rPr>
          <w:sz w:val="24"/>
          <w:szCs w:val="24"/>
        </w:rPr>
        <w:lastRenderedPageBreak/>
        <w:t>con el objetivo de reducir la ratio profesor</w:t>
      </w:r>
      <w:r w:rsidR="00E54A97" w:rsidRPr="00572A3F">
        <w:rPr>
          <w:sz w:val="24"/>
          <w:szCs w:val="24"/>
        </w:rPr>
        <w:t>-</w:t>
      </w:r>
      <w:r w:rsidRPr="00572A3F">
        <w:rPr>
          <w:sz w:val="24"/>
          <w:szCs w:val="24"/>
        </w:rPr>
        <w:t>alumno y trabajar contenidos con una mayor individualización y profundidad, los horarios de profesores y grupos pueden ser reorganizados con dicho fin.</w:t>
      </w:r>
    </w:p>
    <w:p w14:paraId="3CF74220" w14:textId="77777777" w:rsidR="006C6989" w:rsidRPr="00572A3F" w:rsidRDefault="006C6989">
      <w:pPr>
        <w:rPr>
          <w:sz w:val="24"/>
          <w:szCs w:val="24"/>
        </w:rPr>
      </w:pPr>
    </w:p>
    <w:p w14:paraId="74B0A096" w14:textId="77777777" w:rsidR="006C6989" w:rsidRPr="00572A3F" w:rsidRDefault="00000000">
      <w:pPr>
        <w:rPr>
          <w:b/>
          <w:sz w:val="24"/>
          <w:szCs w:val="24"/>
        </w:rPr>
      </w:pPr>
      <w:r w:rsidRPr="00572A3F">
        <w:rPr>
          <w:b/>
          <w:sz w:val="24"/>
          <w:szCs w:val="24"/>
        </w:rPr>
        <w:t>8.3. ESPACIOS, MATERIALES, TEXTOS Y RECURSOS</w:t>
      </w:r>
    </w:p>
    <w:p w14:paraId="370D87F7" w14:textId="77777777" w:rsidR="006C6989" w:rsidRPr="00572A3F" w:rsidRDefault="006C6989">
      <w:pPr>
        <w:rPr>
          <w:b/>
          <w:sz w:val="24"/>
          <w:szCs w:val="24"/>
        </w:rPr>
      </w:pPr>
    </w:p>
    <w:p w14:paraId="1D25D0BF" w14:textId="1D34C45B" w:rsidR="006C6989" w:rsidRPr="00572A3F" w:rsidRDefault="00000000" w:rsidP="00E54A97">
      <w:pPr>
        <w:jc w:val="both"/>
        <w:rPr>
          <w:sz w:val="24"/>
          <w:szCs w:val="24"/>
        </w:rPr>
      </w:pPr>
      <w:r w:rsidRPr="00572A3F">
        <w:rPr>
          <w:sz w:val="24"/>
          <w:szCs w:val="24"/>
        </w:rPr>
        <w:t>Los materiales y recursos que pueden ser de utilidad para impartir est</w:t>
      </w:r>
      <w:r w:rsidR="00E54A97" w:rsidRPr="00572A3F">
        <w:rPr>
          <w:sz w:val="24"/>
          <w:szCs w:val="24"/>
        </w:rPr>
        <w:t>e</w:t>
      </w:r>
      <w:r w:rsidRPr="00572A3F">
        <w:rPr>
          <w:sz w:val="24"/>
          <w:szCs w:val="24"/>
        </w:rPr>
        <w:t xml:space="preserve"> módulo son:</w:t>
      </w:r>
    </w:p>
    <w:p w14:paraId="4EC5E3D6" w14:textId="77777777" w:rsidR="006C6989" w:rsidRPr="00572A3F" w:rsidRDefault="00000000" w:rsidP="00E54A97">
      <w:pPr>
        <w:numPr>
          <w:ilvl w:val="0"/>
          <w:numId w:val="10"/>
        </w:numPr>
        <w:jc w:val="both"/>
        <w:rPr>
          <w:sz w:val="24"/>
          <w:szCs w:val="24"/>
        </w:rPr>
      </w:pPr>
      <w:r w:rsidRPr="00572A3F">
        <w:rPr>
          <w:sz w:val="24"/>
          <w:szCs w:val="24"/>
        </w:rPr>
        <w:t>Apuntes facilitados por el profesor en el aula virtual del módulo.</w:t>
      </w:r>
    </w:p>
    <w:p w14:paraId="18C26847" w14:textId="77777777" w:rsidR="006C6989" w:rsidRPr="00572A3F" w:rsidRDefault="00000000" w:rsidP="00E54A97">
      <w:pPr>
        <w:numPr>
          <w:ilvl w:val="0"/>
          <w:numId w:val="10"/>
        </w:numPr>
        <w:jc w:val="both"/>
        <w:rPr>
          <w:sz w:val="24"/>
          <w:szCs w:val="24"/>
        </w:rPr>
      </w:pPr>
      <w:r w:rsidRPr="00572A3F">
        <w:rPr>
          <w:sz w:val="24"/>
          <w:szCs w:val="24"/>
        </w:rPr>
        <w:t>Libros, atlas y recursos online relacionados con el módulo.</w:t>
      </w:r>
    </w:p>
    <w:p w14:paraId="752735F8" w14:textId="77777777" w:rsidR="006C6989" w:rsidRPr="00572A3F" w:rsidRDefault="00000000" w:rsidP="00E54A97">
      <w:pPr>
        <w:numPr>
          <w:ilvl w:val="0"/>
          <w:numId w:val="10"/>
        </w:numPr>
        <w:jc w:val="both"/>
        <w:rPr>
          <w:sz w:val="24"/>
          <w:szCs w:val="24"/>
        </w:rPr>
      </w:pPr>
      <w:r w:rsidRPr="00572A3F">
        <w:rPr>
          <w:sz w:val="24"/>
          <w:szCs w:val="24"/>
        </w:rPr>
        <w:t>Recursos TIC: pantalla digital, ordenador, webs de carácter didáctico.</w:t>
      </w:r>
    </w:p>
    <w:p w14:paraId="7C4E648D" w14:textId="77777777" w:rsidR="006C6989" w:rsidRPr="00572A3F" w:rsidRDefault="00000000" w:rsidP="00E54A97">
      <w:pPr>
        <w:widowControl w:val="0"/>
        <w:spacing w:before="214" w:line="240" w:lineRule="auto"/>
        <w:jc w:val="both"/>
        <w:rPr>
          <w:sz w:val="24"/>
          <w:szCs w:val="24"/>
        </w:rPr>
      </w:pPr>
      <w:r w:rsidRPr="00572A3F">
        <w:rPr>
          <w:sz w:val="24"/>
          <w:szCs w:val="24"/>
        </w:rPr>
        <w:t xml:space="preserve">Las instalaciones que vamos a utilizar son:  </w:t>
      </w:r>
    </w:p>
    <w:p w14:paraId="66745FFE" w14:textId="77777777" w:rsidR="006C6989" w:rsidRPr="00572A3F" w:rsidRDefault="00000000" w:rsidP="00E54A97">
      <w:pPr>
        <w:widowControl w:val="0"/>
        <w:spacing w:before="320" w:line="240" w:lineRule="auto"/>
        <w:ind w:left="675"/>
        <w:jc w:val="both"/>
        <w:rPr>
          <w:sz w:val="24"/>
          <w:szCs w:val="24"/>
        </w:rPr>
      </w:pPr>
      <w:r w:rsidRPr="00572A3F">
        <w:rPr>
          <w:rFonts w:eastAsia="Times New Roman"/>
          <w:sz w:val="24"/>
          <w:szCs w:val="24"/>
        </w:rPr>
        <w:t xml:space="preserve">▪ </w:t>
      </w:r>
      <w:r w:rsidRPr="00572A3F">
        <w:rPr>
          <w:sz w:val="24"/>
          <w:szCs w:val="24"/>
        </w:rPr>
        <w:t xml:space="preserve">Pistas polideportivas. </w:t>
      </w:r>
    </w:p>
    <w:p w14:paraId="19938D56" w14:textId="7299ECAD" w:rsidR="006C6989" w:rsidRPr="00572A3F" w:rsidRDefault="00000000" w:rsidP="00E54A97">
      <w:pPr>
        <w:widowControl w:val="0"/>
        <w:spacing w:before="121" w:line="240" w:lineRule="auto"/>
        <w:ind w:left="675"/>
        <w:jc w:val="both"/>
        <w:rPr>
          <w:sz w:val="24"/>
          <w:szCs w:val="24"/>
        </w:rPr>
      </w:pPr>
      <w:r w:rsidRPr="00572A3F">
        <w:rPr>
          <w:rFonts w:eastAsia="Times New Roman"/>
          <w:sz w:val="24"/>
          <w:szCs w:val="24"/>
        </w:rPr>
        <w:t xml:space="preserve">▪ </w:t>
      </w:r>
      <w:r w:rsidRPr="00572A3F">
        <w:rPr>
          <w:sz w:val="24"/>
          <w:szCs w:val="24"/>
        </w:rPr>
        <w:t>Gimnasio</w:t>
      </w:r>
      <w:r w:rsidR="003465B2" w:rsidRPr="00572A3F">
        <w:rPr>
          <w:sz w:val="24"/>
          <w:szCs w:val="24"/>
        </w:rPr>
        <w:t xml:space="preserve"> con espalderas, colchonetas, bancos suecos, etc.</w:t>
      </w:r>
    </w:p>
    <w:p w14:paraId="4CA1CB99" w14:textId="2299A698" w:rsidR="006C6989" w:rsidRPr="00572A3F" w:rsidRDefault="00000000" w:rsidP="00E54A97">
      <w:pPr>
        <w:widowControl w:val="0"/>
        <w:spacing w:before="123" w:line="240" w:lineRule="auto"/>
        <w:ind w:left="675"/>
        <w:jc w:val="both"/>
        <w:rPr>
          <w:rFonts w:eastAsia="Calibri"/>
          <w:sz w:val="24"/>
          <w:szCs w:val="24"/>
        </w:rPr>
      </w:pPr>
      <w:r w:rsidRPr="00572A3F">
        <w:rPr>
          <w:rFonts w:eastAsia="Times New Roman"/>
          <w:sz w:val="24"/>
          <w:szCs w:val="24"/>
        </w:rPr>
        <w:t xml:space="preserve">▪ </w:t>
      </w:r>
      <w:r w:rsidRPr="00572A3F">
        <w:rPr>
          <w:sz w:val="24"/>
          <w:szCs w:val="24"/>
        </w:rPr>
        <w:t xml:space="preserve">Clase, </w:t>
      </w:r>
      <w:r w:rsidR="00A622A1" w:rsidRPr="00572A3F">
        <w:rPr>
          <w:sz w:val="24"/>
          <w:szCs w:val="24"/>
        </w:rPr>
        <w:t xml:space="preserve">aula </w:t>
      </w:r>
      <w:r w:rsidR="003465B2" w:rsidRPr="00572A3F">
        <w:rPr>
          <w:sz w:val="24"/>
          <w:szCs w:val="24"/>
        </w:rPr>
        <w:t>equipada con ordenador, protector, cañón, pizarra, pizarra digital.</w:t>
      </w:r>
    </w:p>
    <w:p w14:paraId="760C7EA0" w14:textId="1AA523C2" w:rsidR="006C6989" w:rsidRPr="00572A3F" w:rsidRDefault="00000000" w:rsidP="00E54A97">
      <w:pPr>
        <w:widowControl w:val="0"/>
        <w:spacing w:before="179" w:line="345" w:lineRule="auto"/>
        <w:ind w:left="1028" w:right="781" w:hanging="353"/>
        <w:jc w:val="both"/>
        <w:rPr>
          <w:sz w:val="24"/>
          <w:szCs w:val="24"/>
        </w:rPr>
      </w:pPr>
      <w:r w:rsidRPr="00572A3F">
        <w:rPr>
          <w:rFonts w:eastAsia="Times New Roman"/>
          <w:sz w:val="24"/>
          <w:szCs w:val="24"/>
        </w:rPr>
        <w:t xml:space="preserve">▪ </w:t>
      </w:r>
      <w:r w:rsidRPr="00572A3F">
        <w:rPr>
          <w:sz w:val="24"/>
          <w:szCs w:val="24"/>
        </w:rPr>
        <w:t xml:space="preserve">Sala de ritmo equipada con espejos – </w:t>
      </w:r>
      <w:proofErr w:type="spellStart"/>
      <w:r w:rsidRPr="00572A3F">
        <w:rPr>
          <w:sz w:val="24"/>
          <w:szCs w:val="24"/>
        </w:rPr>
        <w:t>steps</w:t>
      </w:r>
      <w:proofErr w:type="spellEnd"/>
      <w:r w:rsidRPr="00572A3F">
        <w:rPr>
          <w:sz w:val="24"/>
          <w:szCs w:val="24"/>
        </w:rPr>
        <w:t xml:space="preserve"> – equipo de música – </w:t>
      </w:r>
      <w:r w:rsidR="00A622A1" w:rsidRPr="00572A3F">
        <w:rPr>
          <w:sz w:val="24"/>
          <w:szCs w:val="24"/>
        </w:rPr>
        <w:t>colchonetas de</w:t>
      </w:r>
      <w:r w:rsidRPr="00572A3F">
        <w:rPr>
          <w:sz w:val="24"/>
          <w:szCs w:val="24"/>
        </w:rPr>
        <w:t xml:space="preserve"> gimnasia en suelo. </w:t>
      </w:r>
    </w:p>
    <w:p w14:paraId="344F2233" w14:textId="7BADAD8E" w:rsidR="003465B2" w:rsidRPr="00572A3F" w:rsidRDefault="003465B2" w:rsidP="003465B2">
      <w:pPr>
        <w:pStyle w:val="Prrafodelista"/>
        <w:widowControl w:val="0"/>
        <w:numPr>
          <w:ilvl w:val="0"/>
          <w:numId w:val="41"/>
        </w:numPr>
        <w:spacing w:before="179" w:line="345" w:lineRule="auto"/>
        <w:ind w:right="781"/>
        <w:jc w:val="both"/>
        <w:rPr>
          <w:sz w:val="24"/>
          <w:szCs w:val="24"/>
        </w:rPr>
      </w:pPr>
      <w:r w:rsidRPr="00572A3F">
        <w:rPr>
          <w:sz w:val="24"/>
          <w:szCs w:val="24"/>
        </w:rPr>
        <w:t>Parque anexo al centro y otros espacios cercanos.</w:t>
      </w:r>
    </w:p>
    <w:p w14:paraId="2F94839F" w14:textId="117ED0A2" w:rsidR="00A622A1" w:rsidRPr="00572A3F" w:rsidRDefault="00A622A1" w:rsidP="003465B2">
      <w:pPr>
        <w:pStyle w:val="Prrafodelista"/>
        <w:widowControl w:val="0"/>
        <w:numPr>
          <w:ilvl w:val="0"/>
          <w:numId w:val="41"/>
        </w:numPr>
        <w:spacing w:before="179" w:line="345" w:lineRule="auto"/>
        <w:ind w:right="781"/>
        <w:jc w:val="both"/>
        <w:rPr>
          <w:sz w:val="24"/>
          <w:szCs w:val="24"/>
        </w:rPr>
      </w:pPr>
      <w:r w:rsidRPr="00572A3F">
        <w:rPr>
          <w:sz w:val="24"/>
          <w:szCs w:val="24"/>
        </w:rPr>
        <w:t>Gimnasio municipal equipado para actividades de ocio y tiempo libre</w:t>
      </w:r>
    </w:p>
    <w:p w14:paraId="7F86788A" w14:textId="1B4E811C" w:rsidR="00A622A1" w:rsidRPr="00572A3F" w:rsidRDefault="00A622A1" w:rsidP="003465B2">
      <w:pPr>
        <w:pStyle w:val="Prrafodelista"/>
        <w:widowControl w:val="0"/>
        <w:numPr>
          <w:ilvl w:val="0"/>
          <w:numId w:val="41"/>
        </w:numPr>
        <w:spacing w:before="179" w:line="345" w:lineRule="auto"/>
        <w:ind w:right="781"/>
        <w:jc w:val="both"/>
        <w:rPr>
          <w:sz w:val="24"/>
          <w:szCs w:val="24"/>
        </w:rPr>
      </w:pPr>
      <w:r w:rsidRPr="00572A3F">
        <w:rPr>
          <w:sz w:val="24"/>
          <w:szCs w:val="24"/>
        </w:rPr>
        <w:t>Diferentes espacios privados que nos permiten hacer sesiones de ocio y tiempo libre</w:t>
      </w:r>
    </w:p>
    <w:p w14:paraId="7173A69E"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7CCC027E"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398888CB" w14:textId="77777777" w:rsidR="006C6989" w:rsidRPr="00572A3F" w:rsidRDefault="00000000">
      <w:pPr>
        <w:rPr>
          <w:rFonts w:eastAsia="Calibri"/>
          <w:sz w:val="24"/>
          <w:szCs w:val="24"/>
        </w:rPr>
      </w:pPr>
      <w:r w:rsidRPr="00572A3F">
        <w:rPr>
          <w:b/>
          <w:sz w:val="24"/>
          <w:szCs w:val="24"/>
        </w:rPr>
        <w:t>8.4. MEDIDAS DE ATENCIÓN A LA DIVERSIDAD PARA ALUMNOS CON NECESIDAD ESPECÍFICA DE APOYO EDUCATIVO</w:t>
      </w:r>
    </w:p>
    <w:p w14:paraId="45F4B8AD" w14:textId="77777777" w:rsidR="006C6989" w:rsidRPr="00572A3F" w:rsidRDefault="006C6989">
      <w:pPr>
        <w:widowControl w:val="0"/>
        <w:pBdr>
          <w:top w:val="nil"/>
          <w:left w:val="nil"/>
          <w:bottom w:val="nil"/>
          <w:right w:val="nil"/>
          <w:between w:val="nil"/>
        </w:pBdr>
        <w:spacing w:before="11" w:line="240" w:lineRule="auto"/>
        <w:ind w:left="1476"/>
        <w:rPr>
          <w:rFonts w:eastAsia="Calibri"/>
          <w:sz w:val="24"/>
          <w:szCs w:val="24"/>
        </w:rPr>
      </w:pPr>
    </w:p>
    <w:p w14:paraId="585D9206" w14:textId="77777777" w:rsidR="006C6989" w:rsidRPr="00572A3F" w:rsidRDefault="00000000" w:rsidP="00CB07C1">
      <w:pPr>
        <w:widowControl w:val="0"/>
        <w:pBdr>
          <w:top w:val="nil"/>
          <w:left w:val="nil"/>
          <w:bottom w:val="nil"/>
          <w:right w:val="nil"/>
          <w:between w:val="nil"/>
        </w:pBdr>
        <w:spacing w:before="238" w:line="343" w:lineRule="auto"/>
        <w:ind w:left="308" w:right="783" w:firstLine="412"/>
        <w:jc w:val="both"/>
        <w:rPr>
          <w:sz w:val="24"/>
          <w:szCs w:val="24"/>
        </w:rPr>
      </w:pPr>
      <w:r w:rsidRPr="00572A3F">
        <w:rPr>
          <w:sz w:val="24"/>
          <w:szCs w:val="24"/>
        </w:rPr>
        <w:t>El equipo docente, coordinado por el profesor tutor y con el asesoramiento, de los profesionales del departamento de orientación educativa, determinará para los alumnos con NEAE el tipo de medidas en los procedimientos de evaluación, durante el primer mes de clase o en el momento en el que el alumno acredite documentalmente la existencia de necesidades específicas. En cualquier caso, los procedimientos de evaluación acordados garantizarán la adquisición de las competencias profesionales, personales y sociales, así como de la competencia general del título.</w:t>
      </w:r>
    </w:p>
    <w:p w14:paraId="18B7CD78" w14:textId="33D58645" w:rsidR="006C6989" w:rsidRPr="00572A3F" w:rsidRDefault="00000000" w:rsidP="00CB07C1">
      <w:pPr>
        <w:widowControl w:val="0"/>
        <w:pBdr>
          <w:top w:val="nil"/>
          <w:left w:val="nil"/>
          <w:bottom w:val="nil"/>
          <w:right w:val="nil"/>
          <w:between w:val="nil"/>
        </w:pBdr>
        <w:spacing w:before="238" w:line="343" w:lineRule="auto"/>
        <w:ind w:left="308" w:right="783" w:firstLine="412"/>
        <w:jc w:val="both"/>
        <w:rPr>
          <w:sz w:val="24"/>
          <w:szCs w:val="24"/>
        </w:rPr>
      </w:pPr>
      <w:r w:rsidRPr="00572A3F">
        <w:rPr>
          <w:sz w:val="24"/>
          <w:szCs w:val="24"/>
        </w:rPr>
        <w:t xml:space="preserve">Para </w:t>
      </w:r>
      <w:r w:rsidR="00CB07C1" w:rsidRPr="00572A3F">
        <w:rPr>
          <w:sz w:val="24"/>
          <w:szCs w:val="24"/>
        </w:rPr>
        <w:t>el</w:t>
      </w:r>
      <w:r w:rsidRPr="00572A3F">
        <w:rPr>
          <w:sz w:val="24"/>
          <w:szCs w:val="24"/>
        </w:rPr>
        <w:t xml:space="preserve"> alumn</w:t>
      </w:r>
      <w:r w:rsidR="00CB07C1" w:rsidRPr="00572A3F">
        <w:rPr>
          <w:sz w:val="24"/>
          <w:szCs w:val="24"/>
        </w:rPr>
        <w:t>ado</w:t>
      </w:r>
      <w:r w:rsidRPr="00572A3F">
        <w:rPr>
          <w:sz w:val="24"/>
          <w:szCs w:val="24"/>
        </w:rPr>
        <w:t xml:space="preserve"> que tenga acreditada esta necesidad se podrán adoptar las siguientes medidas en los procedimientos de evaluación:</w:t>
      </w:r>
    </w:p>
    <w:p w14:paraId="5E522D8A" w14:textId="77777777" w:rsidR="006C6989" w:rsidRPr="00572A3F" w:rsidRDefault="00000000" w:rsidP="00CB07C1">
      <w:pPr>
        <w:widowControl w:val="0"/>
        <w:numPr>
          <w:ilvl w:val="0"/>
          <w:numId w:val="8"/>
        </w:numPr>
        <w:pBdr>
          <w:top w:val="nil"/>
          <w:left w:val="nil"/>
          <w:bottom w:val="nil"/>
          <w:right w:val="nil"/>
          <w:between w:val="nil"/>
        </w:pBdr>
        <w:spacing w:before="238" w:line="343" w:lineRule="auto"/>
        <w:ind w:right="783"/>
        <w:jc w:val="both"/>
        <w:rPr>
          <w:sz w:val="24"/>
          <w:szCs w:val="24"/>
        </w:rPr>
      </w:pPr>
      <w:r w:rsidRPr="00572A3F">
        <w:rPr>
          <w:sz w:val="24"/>
          <w:szCs w:val="24"/>
        </w:rPr>
        <w:t>Adaptación del formato de examen en pruebas escritas: aumento de tamaño del texto, hojas separadas, mayor espacio, Para alumnos con déficit visual, DEA, TDAH, dislexia y otros.</w:t>
      </w:r>
    </w:p>
    <w:p w14:paraId="11A9E2C6" w14:textId="77777777" w:rsidR="006C6989" w:rsidRPr="00572A3F" w:rsidRDefault="00000000" w:rsidP="00CB07C1">
      <w:pPr>
        <w:widowControl w:val="0"/>
        <w:numPr>
          <w:ilvl w:val="0"/>
          <w:numId w:val="8"/>
        </w:numPr>
        <w:pBdr>
          <w:top w:val="nil"/>
          <w:left w:val="nil"/>
          <w:bottom w:val="nil"/>
          <w:right w:val="nil"/>
          <w:between w:val="nil"/>
        </w:pBdr>
        <w:spacing w:line="343" w:lineRule="auto"/>
        <w:ind w:right="783"/>
        <w:jc w:val="both"/>
        <w:rPr>
          <w:sz w:val="24"/>
          <w:szCs w:val="24"/>
        </w:rPr>
      </w:pPr>
      <w:r w:rsidRPr="00572A3F">
        <w:rPr>
          <w:sz w:val="24"/>
          <w:szCs w:val="24"/>
        </w:rPr>
        <w:t>Adaptación de tiempos: hasta 25% para alumnos DEA, TDAH, dislexia</w:t>
      </w:r>
    </w:p>
    <w:p w14:paraId="3D6D7F07" w14:textId="77777777" w:rsidR="006C6989" w:rsidRPr="00572A3F" w:rsidRDefault="00000000" w:rsidP="00CB07C1">
      <w:pPr>
        <w:widowControl w:val="0"/>
        <w:numPr>
          <w:ilvl w:val="0"/>
          <w:numId w:val="8"/>
        </w:numPr>
        <w:pBdr>
          <w:top w:val="nil"/>
          <w:left w:val="nil"/>
          <w:bottom w:val="nil"/>
          <w:right w:val="nil"/>
          <w:between w:val="nil"/>
        </w:pBdr>
        <w:spacing w:line="343" w:lineRule="auto"/>
        <w:ind w:right="783"/>
        <w:jc w:val="both"/>
        <w:rPr>
          <w:sz w:val="24"/>
          <w:szCs w:val="24"/>
        </w:rPr>
      </w:pPr>
      <w:r w:rsidRPr="00572A3F">
        <w:rPr>
          <w:sz w:val="24"/>
          <w:szCs w:val="24"/>
        </w:rPr>
        <w:t>Adaptación de espacios.</w:t>
      </w:r>
    </w:p>
    <w:p w14:paraId="2CAEF2C1" w14:textId="77777777" w:rsidR="006C6989" w:rsidRPr="00572A3F" w:rsidRDefault="00000000" w:rsidP="00CB07C1">
      <w:pPr>
        <w:widowControl w:val="0"/>
        <w:numPr>
          <w:ilvl w:val="0"/>
          <w:numId w:val="8"/>
        </w:numPr>
        <w:pBdr>
          <w:top w:val="nil"/>
          <w:left w:val="nil"/>
          <w:bottom w:val="nil"/>
          <w:right w:val="nil"/>
          <w:between w:val="nil"/>
        </w:pBdr>
        <w:spacing w:line="343" w:lineRule="auto"/>
        <w:ind w:right="783"/>
        <w:jc w:val="both"/>
        <w:rPr>
          <w:sz w:val="24"/>
          <w:szCs w:val="24"/>
        </w:rPr>
      </w:pPr>
      <w:r w:rsidRPr="00572A3F">
        <w:rPr>
          <w:sz w:val="24"/>
          <w:szCs w:val="24"/>
        </w:rPr>
        <w:lastRenderedPageBreak/>
        <w:t>Uso de recursos técnicos para alumnos con necesidades específicas.</w:t>
      </w:r>
    </w:p>
    <w:p w14:paraId="4EA3AD54" w14:textId="77777777" w:rsidR="006C6989" w:rsidRPr="00572A3F" w:rsidRDefault="00000000" w:rsidP="00CB07C1">
      <w:pPr>
        <w:widowControl w:val="0"/>
        <w:numPr>
          <w:ilvl w:val="0"/>
          <w:numId w:val="8"/>
        </w:numPr>
        <w:pBdr>
          <w:top w:val="nil"/>
          <w:left w:val="nil"/>
          <w:bottom w:val="nil"/>
          <w:right w:val="nil"/>
          <w:between w:val="nil"/>
        </w:pBdr>
        <w:spacing w:line="343" w:lineRule="auto"/>
        <w:ind w:right="783"/>
        <w:jc w:val="both"/>
        <w:rPr>
          <w:sz w:val="24"/>
          <w:szCs w:val="24"/>
        </w:rPr>
      </w:pPr>
      <w:r w:rsidRPr="00572A3F">
        <w:rPr>
          <w:sz w:val="24"/>
          <w:szCs w:val="24"/>
        </w:rPr>
        <w:t xml:space="preserve">Otras, según características de alumnado </w:t>
      </w:r>
    </w:p>
    <w:p w14:paraId="783D59D6" w14:textId="41907385" w:rsidR="006C6989" w:rsidRPr="00572A3F" w:rsidRDefault="00000000" w:rsidP="00CB07C1">
      <w:pPr>
        <w:widowControl w:val="0"/>
        <w:pBdr>
          <w:top w:val="nil"/>
          <w:left w:val="nil"/>
          <w:bottom w:val="nil"/>
          <w:right w:val="nil"/>
          <w:between w:val="nil"/>
        </w:pBdr>
        <w:spacing w:before="238" w:line="343" w:lineRule="auto"/>
        <w:ind w:left="308" w:right="783" w:firstLine="9"/>
        <w:jc w:val="both"/>
        <w:rPr>
          <w:sz w:val="24"/>
          <w:szCs w:val="24"/>
        </w:rPr>
      </w:pPr>
      <w:r w:rsidRPr="00572A3F">
        <w:rPr>
          <w:color w:val="000000"/>
          <w:sz w:val="24"/>
          <w:szCs w:val="24"/>
        </w:rPr>
        <w:t xml:space="preserve"> O</w:t>
      </w:r>
      <w:r w:rsidRPr="00572A3F">
        <w:rPr>
          <w:sz w:val="24"/>
          <w:szCs w:val="24"/>
        </w:rPr>
        <w:t xml:space="preserve">tras medidas para satisfacer la diversidad del </w:t>
      </w:r>
      <w:r w:rsidR="005E23EA" w:rsidRPr="00572A3F">
        <w:rPr>
          <w:sz w:val="24"/>
          <w:szCs w:val="24"/>
        </w:rPr>
        <w:t>alumnado</w:t>
      </w:r>
      <w:r w:rsidRPr="00572A3F">
        <w:rPr>
          <w:sz w:val="24"/>
          <w:szCs w:val="24"/>
        </w:rPr>
        <w:t xml:space="preserve"> podrán ser aquellas;</w:t>
      </w:r>
    </w:p>
    <w:p w14:paraId="64AC5D47" w14:textId="03732A8D" w:rsidR="006C6989" w:rsidRPr="00572A3F" w:rsidRDefault="00000000" w:rsidP="00CB07C1">
      <w:pPr>
        <w:widowControl w:val="0"/>
        <w:numPr>
          <w:ilvl w:val="0"/>
          <w:numId w:val="2"/>
        </w:numPr>
        <w:pBdr>
          <w:top w:val="nil"/>
          <w:left w:val="nil"/>
          <w:bottom w:val="nil"/>
          <w:right w:val="nil"/>
          <w:between w:val="nil"/>
        </w:pBdr>
        <w:spacing w:before="420" w:line="344" w:lineRule="auto"/>
        <w:ind w:right="785"/>
        <w:jc w:val="both"/>
        <w:rPr>
          <w:color w:val="000000"/>
          <w:sz w:val="24"/>
          <w:szCs w:val="24"/>
        </w:rPr>
      </w:pPr>
      <w:r w:rsidRPr="00572A3F">
        <w:rPr>
          <w:color w:val="000000"/>
          <w:sz w:val="24"/>
          <w:szCs w:val="24"/>
        </w:rPr>
        <w:t xml:space="preserve">Dirigidas al respeto por la diversidad de opiniones, creencias y </w:t>
      </w:r>
      <w:r w:rsidR="00CB07C1" w:rsidRPr="00572A3F">
        <w:rPr>
          <w:color w:val="000000"/>
          <w:sz w:val="24"/>
          <w:szCs w:val="24"/>
        </w:rPr>
        <w:t>manifestaciones sociales</w:t>
      </w:r>
      <w:r w:rsidRPr="00572A3F">
        <w:rPr>
          <w:color w:val="000000"/>
          <w:sz w:val="24"/>
          <w:szCs w:val="24"/>
        </w:rPr>
        <w:t xml:space="preserve">, culturales, técnicas y artísticas, que se concretan en los contenidos y </w:t>
      </w:r>
      <w:r w:rsidR="00CB07C1" w:rsidRPr="00572A3F">
        <w:rPr>
          <w:color w:val="000000"/>
          <w:sz w:val="24"/>
          <w:szCs w:val="24"/>
        </w:rPr>
        <w:t>se desarrollarán</w:t>
      </w:r>
      <w:r w:rsidRPr="00572A3F">
        <w:rPr>
          <w:color w:val="000000"/>
          <w:sz w:val="24"/>
          <w:szCs w:val="24"/>
        </w:rPr>
        <w:t xml:space="preserve"> a través de las propuestas de actividad.  </w:t>
      </w:r>
    </w:p>
    <w:p w14:paraId="209E50CD" w14:textId="77777777" w:rsidR="00CB07C1" w:rsidRPr="00572A3F" w:rsidRDefault="00000000" w:rsidP="00CB07C1">
      <w:pPr>
        <w:widowControl w:val="0"/>
        <w:numPr>
          <w:ilvl w:val="0"/>
          <w:numId w:val="2"/>
        </w:numPr>
        <w:pBdr>
          <w:top w:val="nil"/>
          <w:left w:val="nil"/>
          <w:bottom w:val="nil"/>
          <w:right w:val="nil"/>
          <w:between w:val="nil"/>
        </w:pBdr>
        <w:spacing w:line="343" w:lineRule="auto"/>
        <w:ind w:right="786"/>
        <w:jc w:val="both"/>
        <w:rPr>
          <w:color w:val="000000"/>
          <w:sz w:val="24"/>
          <w:szCs w:val="24"/>
        </w:rPr>
      </w:pPr>
      <w:r w:rsidRPr="00572A3F">
        <w:rPr>
          <w:color w:val="000000"/>
          <w:sz w:val="24"/>
          <w:szCs w:val="24"/>
        </w:rPr>
        <w:t xml:space="preserve">Dirigidas a la detección de las necesidades de aprendizaje. En este sentido </w:t>
      </w:r>
      <w:r w:rsidR="00CB07C1" w:rsidRPr="00572A3F">
        <w:rPr>
          <w:color w:val="000000"/>
          <w:sz w:val="24"/>
          <w:szCs w:val="24"/>
        </w:rPr>
        <w:t>las técnicas</w:t>
      </w:r>
      <w:r w:rsidRPr="00572A3F">
        <w:rPr>
          <w:color w:val="000000"/>
          <w:sz w:val="24"/>
          <w:szCs w:val="24"/>
        </w:rPr>
        <w:t xml:space="preserve"> de evaluación inicial determinarán el nivel del alumno al comenzar </w:t>
      </w:r>
      <w:r w:rsidR="00CB07C1" w:rsidRPr="00572A3F">
        <w:rPr>
          <w:color w:val="000000"/>
          <w:sz w:val="24"/>
          <w:szCs w:val="24"/>
        </w:rPr>
        <w:t>cada unidad</w:t>
      </w:r>
      <w:r w:rsidRPr="00572A3F">
        <w:rPr>
          <w:color w:val="000000"/>
          <w:sz w:val="24"/>
          <w:szCs w:val="24"/>
        </w:rPr>
        <w:t xml:space="preserve"> de trabajo. Nos permitirá conocer los distintos niveles entre el alumnado, y por tanto podremos actuar reforzando o ampliando en cada caso concreto, así </w:t>
      </w:r>
      <w:r w:rsidR="00CB07C1" w:rsidRPr="00572A3F">
        <w:rPr>
          <w:color w:val="000000"/>
          <w:sz w:val="24"/>
          <w:szCs w:val="24"/>
        </w:rPr>
        <w:t>como la</w:t>
      </w:r>
      <w:r w:rsidRPr="00572A3F">
        <w:rPr>
          <w:color w:val="000000"/>
          <w:sz w:val="24"/>
          <w:szCs w:val="24"/>
        </w:rPr>
        <w:t xml:space="preserve"> adaptación de las actividades propuestas en función de las necesidades.  </w:t>
      </w:r>
    </w:p>
    <w:p w14:paraId="43835445" w14:textId="3FFC2E6F" w:rsidR="006C6989" w:rsidRPr="00572A3F" w:rsidRDefault="00000000" w:rsidP="00CB07C1">
      <w:pPr>
        <w:widowControl w:val="0"/>
        <w:numPr>
          <w:ilvl w:val="0"/>
          <w:numId w:val="2"/>
        </w:numPr>
        <w:pBdr>
          <w:top w:val="nil"/>
          <w:left w:val="nil"/>
          <w:bottom w:val="nil"/>
          <w:right w:val="nil"/>
          <w:between w:val="nil"/>
        </w:pBdr>
        <w:spacing w:line="343" w:lineRule="auto"/>
        <w:ind w:right="786"/>
        <w:jc w:val="both"/>
        <w:rPr>
          <w:color w:val="000000"/>
          <w:sz w:val="24"/>
          <w:szCs w:val="24"/>
        </w:rPr>
      </w:pPr>
      <w:r w:rsidRPr="00572A3F">
        <w:rPr>
          <w:color w:val="000000"/>
          <w:sz w:val="24"/>
          <w:szCs w:val="24"/>
        </w:rPr>
        <w:t xml:space="preserve">Se recoge una gran variedad de actividades, de modo que puedan responder a las aptitudes individuales (elaboración de esquemas, resolución de casos </w:t>
      </w:r>
      <w:r w:rsidR="00CB07C1" w:rsidRPr="00572A3F">
        <w:rPr>
          <w:color w:val="000000"/>
          <w:sz w:val="24"/>
          <w:szCs w:val="24"/>
        </w:rPr>
        <w:t>prácticos, realización</w:t>
      </w:r>
      <w:r w:rsidRPr="00572A3F">
        <w:rPr>
          <w:color w:val="000000"/>
          <w:sz w:val="24"/>
          <w:szCs w:val="24"/>
        </w:rPr>
        <w:t xml:space="preserve"> de trabajos en grupo e individuales, pruebas de desarrollo, </w:t>
      </w:r>
      <w:r w:rsidR="00CB07C1" w:rsidRPr="00572A3F">
        <w:rPr>
          <w:color w:val="000000"/>
          <w:sz w:val="24"/>
          <w:szCs w:val="24"/>
        </w:rPr>
        <w:t>cuestionarios, análisis</w:t>
      </w:r>
      <w:r w:rsidRPr="00572A3F">
        <w:rPr>
          <w:color w:val="000000"/>
          <w:sz w:val="24"/>
          <w:szCs w:val="24"/>
        </w:rPr>
        <w:t xml:space="preserve"> de caos, entre otras).  </w:t>
      </w:r>
    </w:p>
    <w:p w14:paraId="2044AEFD" w14:textId="3C55DD06" w:rsidR="006C6989" w:rsidRPr="00572A3F" w:rsidRDefault="00000000" w:rsidP="00CB07C1">
      <w:pPr>
        <w:widowControl w:val="0"/>
        <w:numPr>
          <w:ilvl w:val="0"/>
          <w:numId w:val="2"/>
        </w:numPr>
        <w:pBdr>
          <w:top w:val="nil"/>
          <w:left w:val="nil"/>
          <w:bottom w:val="nil"/>
          <w:right w:val="nil"/>
          <w:between w:val="nil"/>
        </w:pBdr>
        <w:spacing w:line="345" w:lineRule="auto"/>
        <w:ind w:right="787"/>
        <w:jc w:val="both"/>
        <w:rPr>
          <w:color w:val="000000"/>
          <w:sz w:val="24"/>
          <w:szCs w:val="24"/>
        </w:rPr>
      </w:pPr>
      <w:r w:rsidRPr="00572A3F">
        <w:rPr>
          <w:color w:val="000000"/>
          <w:sz w:val="24"/>
          <w:szCs w:val="24"/>
        </w:rPr>
        <w:t xml:space="preserve">Seguimiento del progreso del estudiante de un modo continuado para detectar </w:t>
      </w:r>
      <w:r w:rsidR="00CB07C1" w:rsidRPr="00572A3F">
        <w:rPr>
          <w:color w:val="000000"/>
          <w:sz w:val="24"/>
          <w:szCs w:val="24"/>
        </w:rPr>
        <w:t>las dificultades</w:t>
      </w:r>
      <w:r w:rsidRPr="00572A3F">
        <w:rPr>
          <w:color w:val="000000"/>
          <w:sz w:val="24"/>
          <w:szCs w:val="24"/>
        </w:rPr>
        <w:t xml:space="preserve"> antes de que surjan problemas.  </w:t>
      </w:r>
    </w:p>
    <w:p w14:paraId="05F9E42C" w14:textId="35067A85" w:rsidR="006C6989" w:rsidRPr="00572A3F" w:rsidRDefault="00000000" w:rsidP="00CB07C1">
      <w:pPr>
        <w:widowControl w:val="0"/>
        <w:numPr>
          <w:ilvl w:val="0"/>
          <w:numId w:val="2"/>
        </w:numPr>
        <w:pBdr>
          <w:top w:val="nil"/>
          <w:left w:val="nil"/>
          <w:bottom w:val="nil"/>
          <w:right w:val="nil"/>
          <w:between w:val="nil"/>
        </w:pBdr>
        <w:spacing w:line="345" w:lineRule="auto"/>
        <w:ind w:right="787"/>
        <w:jc w:val="both"/>
        <w:rPr>
          <w:color w:val="000000"/>
          <w:sz w:val="24"/>
          <w:szCs w:val="24"/>
        </w:rPr>
      </w:pPr>
      <w:r w:rsidRPr="00572A3F">
        <w:rPr>
          <w:color w:val="000000"/>
          <w:sz w:val="24"/>
          <w:szCs w:val="24"/>
        </w:rPr>
        <w:t xml:space="preserve">Motivadoras. Las distintas técnicas de motivación ayudan al alumnado a </w:t>
      </w:r>
      <w:r w:rsidR="00CB07C1" w:rsidRPr="00572A3F">
        <w:rPr>
          <w:color w:val="000000"/>
          <w:sz w:val="24"/>
          <w:szCs w:val="24"/>
        </w:rPr>
        <w:t>ir asumiendo</w:t>
      </w:r>
      <w:r w:rsidRPr="00572A3F">
        <w:rPr>
          <w:color w:val="000000"/>
          <w:sz w:val="24"/>
          <w:szCs w:val="24"/>
        </w:rPr>
        <w:t xml:space="preserve"> más responsabilidades en su aprendizaje y comportamiento.  Comunicarles qué se espera de ellos, animarlos a la autodisciplina y cooperación.  </w:t>
      </w:r>
    </w:p>
    <w:p w14:paraId="5EB331AB" w14:textId="1094D90A" w:rsidR="006C6989" w:rsidRPr="00572A3F" w:rsidRDefault="00000000" w:rsidP="00CB07C1">
      <w:pPr>
        <w:widowControl w:val="0"/>
        <w:numPr>
          <w:ilvl w:val="0"/>
          <w:numId w:val="2"/>
        </w:numPr>
        <w:pBdr>
          <w:top w:val="nil"/>
          <w:left w:val="nil"/>
          <w:bottom w:val="nil"/>
          <w:right w:val="nil"/>
          <w:between w:val="nil"/>
        </w:pBdr>
        <w:spacing w:line="345" w:lineRule="auto"/>
        <w:ind w:right="787"/>
        <w:jc w:val="both"/>
        <w:rPr>
          <w:color w:val="000000"/>
          <w:sz w:val="24"/>
          <w:szCs w:val="24"/>
        </w:rPr>
      </w:pPr>
      <w:r w:rsidRPr="00572A3F">
        <w:rPr>
          <w:color w:val="000000"/>
          <w:sz w:val="24"/>
          <w:szCs w:val="24"/>
        </w:rPr>
        <w:t xml:space="preserve">La observación de cada estudiante permitirá recoger tanto los progresos como </w:t>
      </w:r>
      <w:r w:rsidR="00CB07C1" w:rsidRPr="00572A3F">
        <w:rPr>
          <w:color w:val="000000"/>
          <w:sz w:val="24"/>
          <w:szCs w:val="24"/>
        </w:rPr>
        <w:t>las posibles</w:t>
      </w:r>
      <w:r w:rsidRPr="00572A3F">
        <w:rPr>
          <w:color w:val="000000"/>
          <w:sz w:val="24"/>
          <w:szCs w:val="24"/>
        </w:rPr>
        <w:t xml:space="preserve"> dificultades.  </w:t>
      </w:r>
    </w:p>
    <w:p w14:paraId="1B85441E" w14:textId="5B072A08" w:rsidR="006C6989" w:rsidRPr="00572A3F" w:rsidRDefault="00000000" w:rsidP="00CB07C1">
      <w:pPr>
        <w:widowControl w:val="0"/>
        <w:pBdr>
          <w:top w:val="nil"/>
          <w:left w:val="nil"/>
          <w:bottom w:val="nil"/>
          <w:right w:val="nil"/>
          <w:between w:val="nil"/>
        </w:pBdr>
        <w:spacing w:before="43" w:line="343" w:lineRule="auto"/>
        <w:ind w:left="664" w:right="787" w:hanging="351"/>
        <w:jc w:val="both"/>
        <w:rPr>
          <w:color w:val="000000"/>
          <w:sz w:val="24"/>
          <w:szCs w:val="24"/>
        </w:rPr>
      </w:pPr>
      <w:r w:rsidRPr="00572A3F">
        <w:rPr>
          <w:rFonts w:eastAsia="Noto Sans Symbols"/>
          <w:color w:val="000000"/>
          <w:sz w:val="24"/>
          <w:szCs w:val="24"/>
        </w:rPr>
        <w:t xml:space="preserve">• </w:t>
      </w:r>
      <w:r w:rsidRPr="00572A3F">
        <w:rPr>
          <w:color w:val="000000"/>
          <w:sz w:val="24"/>
          <w:szCs w:val="24"/>
        </w:rPr>
        <w:t xml:space="preserve">Cooperar con los servicios de apoyo y los recursos humanos para planificar </w:t>
      </w:r>
      <w:r w:rsidR="00CB07C1" w:rsidRPr="00572A3F">
        <w:rPr>
          <w:color w:val="000000"/>
          <w:sz w:val="24"/>
          <w:szCs w:val="24"/>
        </w:rPr>
        <w:t>las tareas</w:t>
      </w:r>
      <w:r w:rsidRPr="00572A3F">
        <w:rPr>
          <w:color w:val="000000"/>
          <w:sz w:val="24"/>
          <w:szCs w:val="24"/>
        </w:rPr>
        <w:t xml:space="preserve"> que salen al paso de las necesidades del alumnado.  </w:t>
      </w:r>
    </w:p>
    <w:p w14:paraId="0A01CEBE" w14:textId="77777777" w:rsidR="006C6989" w:rsidRPr="00572A3F" w:rsidRDefault="006C6989" w:rsidP="00CB07C1">
      <w:pPr>
        <w:widowControl w:val="0"/>
        <w:spacing w:before="11" w:line="240" w:lineRule="auto"/>
        <w:rPr>
          <w:rFonts w:eastAsia="Calibri"/>
          <w:sz w:val="24"/>
          <w:szCs w:val="24"/>
        </w:rPr>
      </w:pPr>
    </w:p>
    <w:tbl>
      <w:tblPr>
        <w:tblStyle w:val="ad"/>
        <w:tblW w:w="9698" w:type="dxa"/>
        <w:tblInd w:w="-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98"/>
      </w:tblGrid>
      <w:tr w:rsidR="006C6989" w:rsidRPr="00572A3F" w14:paraId="7A653FEA" w14:textId="77777777">
        <w:trPr>
          <w:trHeight w:val="315"/>
        </w:trPr>
        <w:tc>
          <w:tcPr>
            <w:tcW w:w="9698" w:type="dxa"/>
            <w:shd w:val="clear" w:color="auto" w:fill="C9DAF8"/>
            <w:tcMar>
              <w:top w:w="100" w:type="dxa"/>
              <w:left w:w="100" w:type="dxa"/>
              <w:bottom w:w="100" w:type="dxa"/>
              <w:right w:w="100" w:type="dxa"/>
            </w:tcMar>
          </w:tcPr>
          <w:p w14:paraId="026511B7" w14:textId="77777777" w:rsidR="006C6989" w:rsidRPr="00572A3F" w:rsidRDefault="00000000" w:rsidP="00A26053">
            <w:pPr>
              <w:widowControl w:val="0"/>
              <w:numPr>
                <w:ilvl w:val="0"/>
                <w:numId w:val="6"/>
              </w:numPr>
              <w:spacing w:before="225" w:line="240" w:lineRule="auto"/>
              <w:rPr>
                <w:b/>
                <w:sz w:val="24"/>
                <w:szCs w:val="24"/>
              </w:rPr>
            </w:pPr>
            <w:r w:rsidRPr="00572A3F">
              <w:rPr>
                <w:b/>
                <w:sz w:val="24"/>
                <w:szCs w:val="24"/>
              </w:rPr>
              <w:t xml:space="preserve">ACTIVIDADES DE EVALUACIÓN </w:t>
            </w:r>
          </w:p>
        </w:tc>
      </w:tr>
    </w:tbl>
    <w:p w14:paraId="1951FB2F" w14:textId="77777777" w:rsidR="006C6989" w:rsidRPr="00572A3F" w:rsidRDefault="006C6989">
      <w:pPr>
        <w:ind w:left="720"/>
        <w:rPr>
          <w:sz w:val="24"/>
          <w:szCs w:val="24"/>
        </w:rPr>
      </w:pPr>
    </w:p>
    <w:p w14:paraId="791DF830" w14:textId="77777777" w:rsidR="006C6989" w:rsidRPr="00572A3F" w:rsidRDefault="00000000">
      <w:pPr>
        <w:rPr>
          <w:b/>
          <w:sz w:val="24"/>
          <w:szCs w:val="24"/>
        </w:rPr>
      </w:pPr>
      <w:r w:rsidRPr="00572A3F">
        <w:rPr>
          <w:b/>
          <w:sz w:val="24"/>
          <w:szCs w:val="24"/>
        </w:rPr>
        <w:t>9.1. CARACTERÍSTICAS DE LA EVALUACIÓN</w:t>
      </w:r>
    </w:p>
    <w:p w14:paraId="0DC73989" w14:textId="77777777" w:rsidR="006C6989" w:rsidRPr="00572A3F" w:rsidRDefault="006C6989">
      <w:pPr>
        <w:ind w:left="720"/>
        <w:rPr>
          <w:b/>
          <w:sz w:val="24"/>
          <w:szCs w:val="24"/>
        </w:rPr>
      </w:pPr>
    </w:p>
    <w:p w14:paraId="2EF6E60E" w14:textId="77777777" w:rsidR="006C6989" w:rsidRPr="00572A3F" w:rsidRDefault="00000000" w:rsidP="00BA1729">
      <w:pPr>
        <w:ind w:firstLine="360"/>
        <w:jc w:val="both"/>
        <w:rPr>
          <w:sz w:val="24"/>
          <w:szCs w:val="24"/>
        </w:rPr>
      </w:pPr>
      <w:r w:rsidRPr="00572A3F">
        <w:rPr>
          <w:sz w:val="24"/>
          <w:szCs w:val="24"/>
        </w:rPr>
        <w:t>Según lo dispuesto en el artículo 30 de la Orden 893/2022, de 21 de abril, de la Consejería de Educación, Universidades, Ciencia y Portavocía, se establece, con carácter general, lo siguiente:</w:t>
      </w:r>
    </w:p>
    <w:p w14:paraId="30ED19E2" w14:textId="77777777" w:rsidR="000B52E8" w:rsidRPr="00572A3F" w:rsidRDefault="000B52E8" w:rsidP="00BA1729">
      <w:pPr>
        <w:ind w:firstLine="360"/>
        <w:jc w:val="both"/>
        <w:rPr>
          <w:sz w:val="24"/>
          <w:szCs w:val="24"/>
        </w:rPr>
      </w:pPr>
    </w:p>
    <w:p w14:paraId="50E48425" w14:textId="77777777" w:rsidR="006C6989" w:rsidRPr="00572A3F" w:rsidRDefault="00000000" w:rsidP="00BA1729">
      <w:pPr>
        <w:numPr>
          <w:ilvl w:val="0"/>
          <w:numId w:val="12"/>
        </w:numPr>
        <w:jc w:val="both"/>
        <w:rPr>
          <w:sz w:val="24"/>
          <w:szCs w:val="24"/>
        </w:rPr>
      </w:pPr>
      <w:r w:rsidRPr="00572A3F">
        <w:rPr>
          <w:sz w:val="24"/>
          <w:szCs w:val="24"/>
        </w:rPr>
        <w:t>La evaluación de los alumnos se realizará según los criterios de evaluación establecidos por los resultados de aprendizaje del módulo.</w:t>
      </w:r>
    </w:p>
    <w:p w14:paraId="69AE7035" w14:textId="77777777" w:rsidR="006C6989" w:rsidRPr="00572A3F" w:rsidRDefault="00000000" w:rsidP="00BA1729">
      <w:pPr>
        <w:numPr>
          <w:ilvl w:val="0"/>
          <w:numId w:val="12"/>
        </w:numPr>
        <w:jc w:val="both"/>
        <w:rPr>
          <w:sz w:val="24"/>
          <w:szCs w:val="24"/>
        </w:rPr>
      </w:pPr>
      <w:r w:rsidRPr="00572A3F">
        <w:rPr>
          <w:sz w:val="24"/>
          <w:szCs w:val="24"/>
        </w:rPr>
        <w:t>La evaluación será de carácter teórico-práctica</w:t>
      </w:r>
    </w:p>
    <w:p w14:paraId="64138941" w14:textId="77777777" w:rsidR="006C6989" w:rsidRPr="00572A3F" w:rsidRDefault="00000000" w:rsidP="00BA1729">
      <w:pPr>
        <w:numPr>
          <w:ilvl w:val="0"/>
          <w:numId w:val="12"/>
        </w:numPr>
        <w:jc w:val="both"/>
        <w:rPr>
          <w:sz w:val="24"/>
          <w:szCs w:val="24"/>
        </w:rPr>
      </w:pPr>
      <w:r w:rsidRPr="00572A3F">
        <w:rPr>
          <w:sz w:val="24"/>
          <w:szCs w:val="24"/>
        </w:rPr>
        <w:t>Los alumnos/as disponen de dos convocatorias por curso: ordinaria y extraordinaria</w:t>
      </w:r>
    </w:p>
    <w:p w14:paraId="06D89965" w14:textId="4ABEB11A" w:rsidR="006C6989" w:rsidRPr="00572A3F" w:rsidRDefault="00000000" w:rsidP="00BA1729">
      <w:pPr>
        <w:numPr>
          <w:ilvl w:val="0"/>
          <w:numId w:val="12"/>
        </w:numPr>
        <w:jc w:val="both"/>
        <w:rPr>
          <w:sz w:val="24"/>
          <w:szCs w:val="24"/>
        </w:rPr>
      </w:pPr>
      <w:r w:rsidRPr="00572A3F">
        <w:rPr>
          <w:sz w:val="24"/>
          <w:szCs w:val="24"/>
        </w:rPr>
        <w:lastRenderedPageBreak/>
        <w:t>La evaluación durante el periodo lectivo se llevará a cabo mediante la evaluación continua</w:t>
      </w:r>
      <w:r w:rsidR="00787D3D" w:rsidRPr="00572A3F">
        <w:rPr>
          <w:sz w:val="24"/>
          <w:szCs w:val="24"/>
        </w:rPr>
        <w:t xml:space="preserve"> </w:t>
      </w:r>
      <w:r w:rsidRPr="00572A3F">
        <w:rPr>
          <w:sz w:val="24"/>
          <w:szCs w:val="24"/>
        </w:rPr>
        <w:t>durante tres evaluaciones que conducirán a la calificación final del módulo en convocatoria</w:t>
      </w:r>
      <w:r w:rsidR="00787D3D" w:rsidRPr="00572A3F">
        <w:rPr>
          <w:sz w:val="24"/>
          <w:szCs w:val="24"/>
        </w:rPr>
        <w:t xml:space="preserve"> </w:t>
      </w:r>
      <w:r w:rsidRPr="00572A3F">
        <w:rPr>
          <w:sz w:val="24"/>
          <w:szCs w:val="24"/>
        </w:rPr>
        <w:t>ordinaria.</w:t>
      </w:r>
    </w:p>
    <w:p w14:paraId="3E817608" w14:textId="33B78DE8" w:rsidR="006C6989" w:rsidRPr="00572A3F" w:rsidRDefault="00000000" w:rsidP="00BA1729">
      <w:pPr>
        <w:numPr>
          <w:ilvl w:val="0"/>
          <w:numId w:val="3"/>
        </w:numPr>
        <w:jc w:val="both"/>
        <w:rPr>
          <w:sz w:val="24"/>
          <w:szCs w:val="24"/>
        </w:rPr>
      </w:pPr>
      <w:r w:rsidRPr="00572A3F">
        <w:rPr>
          <w:sz w:val="24"/>
          <w:szCs w:val="24"/>
        </w:rPr>
        <w:t xml:space="preserve">Al encontrarnos en régimen de enseñanza presencial y dado el carácter eminentemente práctico del </w:t>
      </w:r>
      <w:r w:rsidR="00787D3D" w:rsidRPr="00572A3F">
        <w:rPr>
          <w:sz w:val="24"/>
          <w:szCs w:val="24"/>
        </w:rPr>
        <w:t>módulo, y</w:t>
      </w:r>
      <w:r w:rsidRPr="00572A3F">
        <w:rPr>
          <w:sz w:val="24"/>
          <w:szCs w:val="24"/>
        </w:rPr>
        <w:t xml:space="preserve"> entendiendo que el alumno aprende “haciendo” y realizando las tareas, los alumnos serán evaluados durante las tareas prácticas realizadas a diario. Tanto en su realización y participación, como en su implicación y contribución al buen desarrollo de las sesiones. </w:t>
      </w:r>
    </w:p>
    <w:p w14:paraId="0799EF8B" w14:textId="77777777" w:rsidR="006C6989" w:rsidRPr="00572A3F" w:rsidRDefault="00000000" w:rsidP="00BA1729">
      <w:pPr>
        <w:numPr>
          <w:ilvl w:val="0"/>
          <w:numId w:val="3"/>
        </w:numPr>
        <w:jc w:val="both"/>
        <w:rPr>
          <w:sz w:val="24"/>
          <w:szCs w:val="24"/>
        </w:rPr>
      </w:pPr>
      <w:r w:rsidRPr="00572A3F">
        <w:rPr>
          <w:sz w:val="24"/>
          <w:szCs w:val="24"/>
        </w:rPr>
        <w:t xml:space="preserve">Será necesario realizar al menos el </w:t>
      </w:r>
      <w:r w:rsidRPr="00572A3F">
        <w:rPr>
          <w:b/>
          <w:sz w:val="24"/>
          <w:szCs w:val="24"/>
        </w:rPr>
        <w:t xml:space="preserve">60% de las prácticas </w:t>
      </w:r>
      <w:r w:rsidRPr="00572A3F">
        <w:rPr>
          <w:sz w:val="24"/>
          <w:szCs w:val="24"/>
        </w:rPr>
        <w:t>diarias o en casos justificados la tarea alternativa propuesta por el profesor. Trabajos que manifiesten aspectos prácticos de la asignatura: técnicas, estrategias, metodología. Se incluirá un ítem de evaluación objetivo relacionado con Resultados de aprendizaje del módulo.</w:t>
      </w:r>
    </w:p>
    <w:p w14:paraId="37876AC8" w14:textId="5C8D2301" w:rsidR="006C6989" w:rsidRPr="00572A3F" w:rsidRDefault="00000000" w:rsidP="00BA1729">
      <w:pPr>
        <w:numPr>
          <w:ilvl w:val="0"/>
          <w:numId w:val="3"/>
        </w:numPr>
        <w:jc w:val="both"/>
        <w:rPr>
          <w:sz w:val="24"/>
          <w:szCs w:val="24"/>
        </w:rPr>
      </w:pPr>
      <w:r w:rsidRPr="00572A3F">
        <w:rPr>
          <w:sz w:val="24"/>
          <w:szCs w:val="24"/>
        </w:rPr>
        <w:t xml:space="preserve">Para la superación del </w:t>
      </w:r>
      <w:r w:rsidR="00787D3D" w:rsidRPr="00572A3F">
        <w:rPr>
          <w:sz w:val="24"/>
          <w:szCs w:val="24"/>
        </w:rPr>
        <w:t>módulo es</w:t>
      </w:r>
      <w:r w:rsidRPr="00572A3F">
        <w:rPr>
          <w:sz w:val="24"/>
          <w:szCs w:val="24"/>
        </w:rPr>
        <w:t xml:space="preserve"> imprescindible la asistencia regular. Dadas las</w:t>
      </w:r>
    </w:p>
    <w:p w14:paraId="17226FBD" w14:textId="77777777" w:rsidR="000B52E8" w:rsidRPr="00572A3F" w:rsidRDefault="00000000" w:rsidP="000B52E8">
      <w:pPr>
        <w:ind w:left="720"/>
        <w:jc w:val="both"/>
        <w:rPr>
          <w:sz w:val="24"/>
          <w:szCs w:val="24"/>
        </w:rPr>
      </w:pPr>
      <w:r w:rsidRPr="00572A3F">
        <w:rPr>
          <w:sz w:val="24"/>
          <w:szCs w:val="24"/>
        </w:rPr>
        <w:t xml:space="preserve">horas asignadas al módulo, a los alumnos que superen </w:t>
      </w:r>
      <w:r w:rsidR="00805A94" w:rsidRPr="00572A3F">
        <w:rPr>
          <w:b/>
          <w:bCs/>
          <w:color w:val="000000" w:themeColor="text1"/>
          <w:sz w:val="24"/>
          <w:szCs w:val="24"/>
        </w:rPr>
        <w:t>2</w:t>
      </w:r>
      <w:r w:rsidR="009F3385" w:rsidRPr="00572A3F">
        <w:rPr>
          <w:b/>
          <w:bCs/>
          <w:color w:val="000000" w:themeColor="text1"/>
          <w:sz w:val="24"/>
          <w:szCs w:val="24"/>
        </w:rPr>
        <w:t>5</w:t>
      </w:r>
      <w:r w:rsidRPr="00572A3F">
        <w:rPr>
          <w:b/>
          <w:sz w:val="24"/>
          <w:szCs w:val="24"/>
        </w:rPr>
        <w:t xml:space="preserve"> faltas de asistencia (15% de horas del módulo</w:t>
      </w:r>
      <w:r w:rsidRPr="00572A3F">
        <w:rPr>
          <w:sz w:val="24"/>
          <w:szCs w:val="24"/>
        </w:rPr>
        <w:t>), en aplicación de lo dispuesto en las Normas de Organización y Funcionamiento del centro, no se les podrá aplicar la evaluación continua y será calificado como “No evaluado” (NE) en la evaluación parcial y posteriores a la pérdida de la evaluación continua. Aquellos resultados de aprendizaje que hubiera superado y aquellos trabajos realizados antes de la pérdida de la evaluación continua, le serán tenidos en cuenta.</w:t>
      </w:r>
    </w:p>
    <w:p w14:paraId="67040EA7" w14:textId="63217F6D" w:rsidR="006C6989" w:rsidRPr="00572A3F" w:rsidRDefault="00000000" w:rsidP="000B52E8">
      <w:pPr>
        <w:pStyle w:val="Prrafodelista"/>
        <w:numPr>
          <w:ilvl w:val="1"/>
          <w:numId w:val="3"/>
        </w:numPr>
        <w:jc w:val="both"/>
        <w:rPr>
          <w:sz w:val="24"/>
          <w:szCs w:val="24"/>
        </w:rPr>
      </w:pPr>
      <w:r w:rsidRPr="00572A3F">
        <w:rPr>
          <w:sz w:val="24"/>
          <w:szCs w:val="24"/>
        </w:rPr>
        <w:t>El alumnado que se encuentre en esta situación será evaluado y calificado en las sesiones</w:t>
      </w:r>
      <w:r w:rsidR="00FD2E67" w:rsidRPr="00572A3F">
        <w:rPr>
          <w:sz w:val="24"/>
          <w:szCs w:val="24"/>
        </w:rPr>
        <w:t xml:space="preserve"> </w:t>
      </w:r>
      <w:r w:rsidRPr="00572A3F">
        <w:rPr>
          <w:sz w:val="24"/>
          <w:szCs w:val="24"/>
        </w:rPr>
        <w:t>finales de evaluación ordinaria a partir de los resultados que obtenga en los procedimientos</w:t>
      </w:r>
      <w:r w:rsidR="00FD2E67" w:rsidRPr="00572A3F">
        <w:rPr>
          <w:sz w:val="24"/>
          <w:szCs w:val="24"/>
        </w:rPr>
        <w:t xml:space="preserve"> </w:t>
      </w:r>
      <w:r w:rsidRPr="00572A3F">
        <w:rPr>
          <w:sz w:val="24"/>
          <w:szCs w:val="24"/>
        </w:rPr>
        <w:t>de evaluación. Aquellos criterios de evaluación que correspondan con pruebas prácticas</w:t>
      </w:r>
      <w:r w:rsidR="00FD2E67" w:rsidRPr="00572A3F">
        <w:rPr>
          <w:sz w:val="24"/>
          <w:szCs w:val="24"/>
        </w:rPr>
        <w:t xml:space="preserve"> </w:t>
      </w:r>
      <w:r w:rsidRPr="00572A3F">
        <w:rPr>
          <w:sz w:val="24"/>
          <w:szCs w:val="24"/>
        </w:rPr>
        <w:t>podrán ser sustituidas por pruebas de carácter teórico-práctico.</w:t>
      </w:r>
    </w:p>
    <w:p w14:paraId="6BD551CF" w14:textId="33B4753C" w:rsidR="006C6989" w:rsidRPr="00572A3F" w:rsidRDefault="00000000" w:rsidP="00BA1729">
      <w:pPr>
        <w:numPr>
          <w:ilvl w:val="0"/>
          <w:numId w:val="11"/>
        </w:numPr>
        <w:jc w:val="both"/>
        <w:rPr>
          <w:sz w:val="24"/>
          <w:szCs w:val="24"/>
        </w:rPr>
      </w:pPr>
      <w:r w:rsidRPr="00572A3F">
        <w:rPr>
          <w:sz w:val="24"/>
          <w:szCs w:val="24"/>
        </w:rPr>
        <w:t>Cuando un alumno/a no supere alguno de los RA se le entregará un informe que oriente</w:t>
      </w:r>
      <w:r w:rsidR="00FD2E67" w:rsidRPr="00572A3F">
        <w:rPr>
          <w:sz w:val="24"/>
          <w:szCs w:val="24"/>
        </w:rPr>
        <w:t xml:space="preserve"> </w:t>
      </w:r>
      <w:r w:rsidRPr="00572A3F">
        <w:rPr>
          <w:sz w:val="24"/>
          <w:szCs w:val="24"/>
        </w:rPr>
        <w:t>sobre la mejora de su aprendizaje y le permita su superación.</w:t>
      </w:r>
    </w:p>
    <w:p w14:paraId="71B051BB" w14:textId="77777777" w:rsidR="006C6989" w:rsidRPr="00572A3F" w:rsidRDefault="00000000" w:rsidP="00BA1729">
      <w:pPr>
        <w:numPr>
          <w:ilvl w:val="0"/>
          <w:numId w:val="1"/>
        </w:numPr>
        <w:jc w:val="both"/>
        <w:rPr>
          <w:sz w:val="24"/>
          <w:szCs w:val="24"/>
        </w:rPr>
      </w:pPr>
      <w:r w:rsidRPr="00572A3F">
        <w:rPr>
          <w:sz w:val="24"/>
          <w:szCs w:val="24"/>
        </w:rPr>
        <w:t>Los alumnos/as que no superen el módulo en la convocatoria ordinaria deberán presentarse a la convocatoria extraordinaria.</w:t>
      </w:r>
    </w:p>
    <w:p w14:paraId="143C638E" w14:textId="77777777" w:rsidR="006C6989" w:rsidRPr="00572A3F" w:rsidRDefault="00000000" w:rsidP="00BA1729">
      <w:pPr>
        <w:numPr>
          <w:ilvl w:val="0"/>
          <w:numId w:val="1"/>
        </w:numPr>
        <w:jc w:val="both"/>
        <w:rPr>
          <w:sz w:val="24"/>
          <w:szCs w:val="24"/>
        </w:rPr>
      </w:pPr>
      <w:r w:rsidRPr="00572A3F">
        <w:rPr>
          <w:sz w:val="24"/>
          <w:szCs w:val="24"/>
        </w:rPr>
        <w:t>Cuando un alumno/a no supere el módulo, se le entregará un informe que le oriente sobre la mejora de su aprendizaje y le permita su superación. En el caso de criterios de evaluación a superar correspondientes a procedimientos o prácticas, se sustituirán en la convocatoria ordinaria y/o extraordinaria por pruebas teórico-prácticas.</w:t>
      </w:r>
    </w:p>
    <w:p w14:paraId="6BC3F25C" w14:textId="2A703C2B" w:rsidR="006C6989" w:rsidRPr="00572A3F" w:rsidRDefault="00000000" w:rsidP="00BA1729">
      <w:pPr>
        <w:numPr>
          <w:ilvl w:val="0"/>
          <w:numId w:val="1"/>
        </w:numPr>
        <w:jc w:val="both"/>
        <w:rPr>
          <w:sz w:val="24"/>
          <w:szCs w:val="24"/>
        </w:rPr>
      </w:pPr>
      <w:r w:rsidRPr="00572A3F">
        <w:rPr>
          <w:sz w:val="24"/>
          <w:szCs w:val="24"/>
        </w:rPr>
        <w:t>Se informará a los alumnos de los criterios de evaluación y de calificación al inicio de curso y en cada tarea evaluable. Así como se les informará de sus resultados y progreso. Intentando con ello dar un valor formativo, objetivo y emancipatorio a la evaluación y calificación.</w:t>
      </w:r>
    </w:p>
    <w:p w14:paraId="21A41C19" w14:textId="77777777" w:rsidR="00DE1D7C" w:rsidRPr="00572A3F" w:rsidRDefault="00DE1D7C" w:rsidP="00DE1D7C">
      <w:pPr>
        <w:jc w:val="both"/>
        <w:rPr>
          <w:sz w:val="24"/>
          <w:szCs w:val="24"/>
        </w:rPr>
      </w:pPr>
    </w:p>
    <w:p w14:paraId="5735A0F7" w14:textId="77777777" w:rsidR="006C6989" w:rsidRPr="00572A3F" w:rsidRDefault="006C6989">
      <w:pPr>
        <w:rPr>
          <w:sz w:val="24"/>
          <w:szCs w:val="24"/>
        </w:rPr>
      </w:pPr>
    </w:p>
    <w:p w14:paraId="5545AC6D" w14:textId="77777777" w:rsidR="006C6989" w:rsidRPr="00572A3F" w:rsidRDefault="006C6989">
      <w:pPr>
        <w:rPr>
          <w:sz w:val="24"/>
          <w:szCs w:val="24"/>
        </w:rPr>
      </w:pPr>
    </w:p>
    <w:p w14:paraId="6CF4AC69" w14:textId="77777777" w:rsidR="006C6989" w:rsidRPr="00572A3F" w:rsidRDefault="00000000">
      <w:pPr>
        <w:rPr>
          <w:b/>
          <w:sz w:val="24"/>
          <w:szCs w:val="24"/>
        </w:rPr>
      </w:pPr>
      <w:r w:rsidRPr="00572A3F">
        <w:rPr>
          <w:b/>
          <w:sz w:val="24"/>
          <w:szCs w:val="24"/>
        </w:rPr>
        <w:t>9.2. PROCEDIMIENTOS DE EVALUACIÓN Y CRITERIOS DE CALIFICACIÓN</w:t>
      </w:r>
    </w:p>
    <w:p w14:paraId="018717AF" w14:textId="77777777" w:rsidR="006C6989" w:rsidRPr="00572A3F" w:rsidRDefault="006C6989">
      <w:pPr>
        <w:rPr>
          <w:sz w:val="24"/>
          <w:szCs w:val="24"/>
        </w:rPr>
      </w:pPr>
    </w:p>
    <w:p w14:paraId="36A43877" w14:textId="209B4C61" w:rsidR="006C6989" w:rsidRPr="00572A3F" w:rsidRDefault="00000000" w:rsidP="003D7F8D">
      <w:pPr>
        <w:ind w:firstLine="720"/>
        <w:rPr>
          <w:sz w:val="24"/>
          <w:szCs w:val="24"/>
        </w:rPr>
      </w:pPr>
      <w:r w:rsidRPr="00572A3F">
        <w:rPr>
          <w:sz w:val="24"/>
          <w:szCs w:val="24"/>
        </w:rPr>
        <w:t>La calificación del alumn</w:t>
      </w:r>
      <w:r w:rsidR="003D7F8D" w:rsidRPr="00572A3F">
        <w:rPr>
          <w:sz w:val="24"/>
          <w:szCs w:val="24"/>
        </w:rPr>
        <w:t>ado</w:t>
      </w:r>
      <w:r w:rsidRPr="00572A3F">
        <w:rPr>
          <w:sz w:val="24"/>
          <w:szCs w:val="24"/>
        </w:rPr>
        <w:t xml:space="preserve"> en cada </w:t>
      </w:r>
      <w:r w:rsidR="003D7F8D" w:rsidRPr="00572A3F">
        <w:rPr>
          <w:sz w:val="24"/>
          <w:szCs w:val="24"/>
        </w:rPr>
        <w:t>evaluación</w:t>
      </w:r>
      <w:r w:rsidRPr="00572A3F">
        <w:rPr>
          <w:sz w:val="24"/>
          <w:szCs w:val="24"/>
        </w:rPr>
        <w:t xml:space="preserve"> será consecuencia de evaluar y calificar las competencias </w:t>
      </w:r>
      <w:r w:rsidR="003D7F8D" w:rsidRPr="00572A3F">
        <w:rPr>
          <w:sz w:val="24"/>
          <w:szCs w:val="24"/>
        </w:rPr>
        <w:t>profesionales, personales</w:t>
      </w:r>
      <w:r w:rsidRPr="00572A3F">
        <w:rPr>
          <w:sz w:val="24"/>
          <w:szCs w:val="24"/>
        </w:rPr>
        <w:t xml:space="preserve"> y sociales adquiridas y demostradas por los alumnos, valorando aspectos relacionados con ello y recogidos en los Resultados de Aprendizaje.</w:t>
      </w:r>
    </w:p>
    <w:p w14:paraId="264003D4" w14:textId="77777777" w:rsidR="003D7F8D" w:rsidRPr="00572A3F" w:rsidRDefault="003D7F8D" w:rsidP="003D7F8D">
      <w:pPr>
        <w:ind w:firstLine="720"/>
        <w:rPr>
          <w:sz w:val="24"/>
          <w:szCs w:val="24"/>
        </w:rPr>
      </w:pPr>
    </w:p>
    <w:p w14:paraId="5517074B" w14:textId="77777777" w:rsidR="006C6989" w:rsidRPr="00572A3F" w:rsidRDefault="00000000">
      <w:pPr>
        <w:rPr>
          <w:sz w:val="24"/>
          <w:szCs w:val="24"/>
        </w:rPr>
      </w:pPr>
      <w:r w:rsidRPr="00572A3F">
        <w:rPr>
          <w:sz w:val="24"/>
          <w:szCs w:val="24"/>
        </w:rPr>
        <w:t>Se utilizarán diferentes instrumentos que se relacionarán con los RA, tales como;</w:t>
      </w:r>
    </w:p>
    <w:p w14:paraId="6F7FBA49" w14:textId="39376DAD" w:rsidR="006C6989" w:rsidRPr="00572A3F" w:rsidRDefault="00000000" w:rsidP="00DE1D7C">
      <w:pPr>
        <w:pStyle w:val="Prrafodelista"/>
        <w:widowControl w:val="0"/>
        <w:numPr>
          <w:ilvl w:val="0"/>
          <w:numId w:val="62"/>
        </w:numPr>
        <w:spacing w:before="252" w:line="240" w:lineRule="auto"/>
        <w:jc w:val="both"/>
        <w:rPr>
          <w:sz w:val="24"/>
          <w:szCs w:val="24"/>
        </w:rPr>
      </w:pPr>
      <w:r w:rsidRPr="00572A3F">
        <w:rPr>
          <w:sz w:val="24"/>
          <w:szCs w:val="24"/>
        </w:rPr>
        <w:lastRenderedPageBreak/>
        <w:t xml:space="preserve">Exámenes teóricos. </w:t>
      </w:r>
    </w:p>
    <w:p w14:paraId="47081DAB" w14:textId="42D6CE60" w:rsidR="00DE1D7C" w:rsidRPr="00572A3F" w:rsidRDefault="00000000" w:rsidP="00DE1D7C">
      <w:pPr>
        <w:pStyle w:val="Prrafodelista"/>
        <w:widowControl w:val="0"/>
        <w:numPr>
          <w:ilvl w:val="0"/>
          <w:numId w:val="62"/>
        </w:numPr>
        <w:spacing w:before="135" w:line="240" w:lineRule="auto"/>
        <w:jc w:val="both"/>
        <w:rPr>
          <w:sz w:val="24"/>
          <w:szCs w:val="24"/>
        </w:rPr>
      </w:pPr>
      <w:r w:rsidRPr="00572A3F">
        <w:rPr>
          <w:sz w:val="24"/>
          <w:szCs w:val="24"/>
        </w:rPr>
        <w:t xml:space="preserve">Trabajos y proyectos escritos. </w:t>
      </w:r>
    </w:p>
    <w:p w14:paraId="297C2B7F" w14:textId="77777777" w:rsidR="00DE1D7C" w:rsidRPr="00572A3F" w:rsidRDefault="00DE1D7C" w:rsidP="00DE1D7C">
      <w:pPr>
        <w:pStyle w:val="Prrafodelista"/>
        <w:widowControl w:val="0"/>
        <w:numPr>
          <w:ilvl w:val="0"/>
          <w:numId w:val="62"/>
        </w:numPr>
        <w:spacing w:before="135" w:line="240" w:lineRule="auto"/>
        <w:jc w:val="both"/>
        <w:rPr>
          <w:sz w:val="24"/>
          <w:szCs w:val="24"/>
        </w:rPr>
      </w:pPr>
      <w:r w:rsidRPr="00572A3F">
        <w:rPr>
          <w:sz w:val="24"/>
          <w:szCs w:val="24"/>
        </w:rPr>
        <w:t>Dossier/fichero de sesiones de actividades/juegos de ocio y tiempo libre</w:t>
      </w:r>
    </w:p>
    <w:p w14:paraId="632B5C1E" w14:textId="57F363EC" w:rsidR="00DE1D7C" w:rsidRPr="00572A3F" w:rsidRDefault="00DE1D7C" w:rsidP="00DE1D7C">
      <w:pPr>
        <w:pStyle w:val="Prrafodelista"/>
        <w:widowControl w:val="0"/>
        <w:numPr>
          <w:ilvl w:val="0"/>
          <w:numId w:val="62"/>
        </w:numPr>
        <w:spacing w:before="135" w:line="240" w:lineRule="auto"/>
        <w:jc w:val="both"/>
        <w:rPr>
          <w:sz w:val="24"/>
          <w:szCs w:val="24"/>
        </w:rPr>
      </w:pPr>
      <w:r w:rsidRPr="00572A3F">
        <w:rPr>
          <w:sz w:val="24"/>
          <w:szCs w:val="24"/>
        </w:rPr>
        <w:t xml:space="preserve">Diseño, </w:t>
      </w:r>
      <w:r w:rsidR="00C83F0D" w:rsidRPr="00572A3F">
        <w:rPr>
          <w:sz w:val="24"/>
          <w:szCs w:val="24"/>
        </w:rPr>
        <w:t>realización</w:t>
      </w:r>
      <w:r w:rsidRPr="00572A3F">
        <w:rPr>
          <w:sz w:val="24"/>
          <w:szCs w:val="24"/>
        </w:rPr>
        <w:t xml:space="preserve"> y evaluación de sesiones de ocio y tiempo libre</w:t>
      </w:r>
    </w:p>
    <w:p w14:paraId="6D837260" w14:textId="3F1683F7" w:rsidR="00881F28" w:rsidRPr="00572A3F" w:rsidRDefault="00000000" w:rsidP="008070E2">
      <w:pPr>
        <w:pStyle w:val="Prrafodelista"/>
        <w:widowControl w:val="0"/>
        <w:numPr>
          <w:ilvl w:val="0"/>
          <w:numId w:val="62"/>
        </w:numPr>
        <w:spacing w:line="356" w:lineRule="auto"/>
        <w:ind w:right="2481"/>
        <w:jc w:val="both"/>
        <w:rPr>
          <w:sz w:val="24"/>
          <w:szCs w:val="24"/>
        </w:rPr>
      </w:pPr>
      <w:r w:rsidRPr="00572A3F">
        <w:rPr>
          <w:sz w:val="24"/>
          <w:szCs w:val="24"/>
        </w:rPr>
        <w:t xml:space="preserve">Exposiciones </w:t>
      </w:r>
      <w:r w:rsidR="003D7F8D" w:rsidRPr="00572A3F">
        <w:rPr>
          <w:sz w:val="24"/>
          <w:szCs w:val="24"/>
        </w:rPr>
        <w:t>y presentaciones</w:t>
      </w:r>
      <w:r w:rsidRPr="00572A3F">
        <w:rPr>
          <w:sz w:val="24"/>
          <w:szCs w:val="24"/>
        </w:rPr>
        <w:t xml:space="preserve"> sobre diferentes temas. </w:t>
      </w:r>
    </w:p>
    <w:p w14:paraId="74D03047" w14:textId="77777777" w:rsidR="006809B6" w:rsidRPr="00572A3F" w:rsidRDefault="006809B6" w:rsidP="006809B6">
      <w:pPr>
        <w:pStyle w:val="Textbody"/>
        <w:spacing w:line="360" w:lineRule="auto"/>
        <w:jc w:val="both"/>
        <w:rPr>
          <w:rFonts w:ascii="Arial" w:hAnsi="Arial" w:cs="Arial"/>
          <w:b/>
          <w:lang w:val="es-ES"/>
        </w:rPr>
      </w:pPr>
    </w:p>
    <w:p w14:paraId="3EED0E48" w14:textId="06F80B25" w:rsidR="006809B6" w:rsidRPr="00572A3F" w:rsidRDefault="006809B6" w:rsidP="006809B6">
      <w:pPr>
        <w:pStyle w:val="Textbody"/>
        <w:spacing w:line="360" w:lineRule="auto"/>
        <w:jc w:val="both"/>
        <w:rPr>
          <w:rFonts w:ascii="Arial" w:hAnsi="Arial" w:cs="Arial"/>
          <w:b/>
          <w:lang w:val="es-ES"/>
        </w:rPr>
      </w:pPr>
      <w:r w:rsidRPr="00572A3F">
        <w:rPr>
          <w:rFonts w:ascii="Arial" w:hAnsi="Arial" w:cs="Arial"/>
          <w:b/>
          <w:lang w:val="es-ES"/>
        </w:rPr>
        <w:t>CRITERIOS DE CALIFICACIÓN</w:t>
      </w:r>
    </w:p>
    <w:p w14:paraId="2749B953" w14:textId="5FC568E9" w:rsidR="006809B6" w:rsidRPr="00572A3F" w:rsidRDefault="006809B6" w:rsidP="006809B6">
      <w:pPr>
        <w:pStyle w:val="Textbody"/>
        <w:spacing w:line="360" w:lineRule="auto"/>
        <w:jc w:val="both"/>
        <w:rPr>
          <w:rFonts w:ascii="Arial" w:hAnsi="Arial" w:cs="Arial"/>
          <w:lang w:val="es-ES"/>
        </w:rPr>
      </w:pPr>
      <w:r w:rsidRPr="00572A3F">
        <w:rPr>
          <w:rFonts w:ascii="Arial" w:hAnsi="Arial" w:cs="Arial"/>
          <w:b/>
          <w:u w:val="single"/>
          <w:lang w:val="es-ES"/>
        </w:rPr>
        <w:t>Para superar el módulo positivamente habrá que obtener una calificación de al menos 5 puntos sobre 10 en cada uno de los resultados de aprendizaje.</w:t>
      </w:r>
      <w:r w:rsidRPr="00572A3F">
        <w:rPr>
          <w:rFonts w:ascii="Arial" w:hAnsi="Arial" w:cs="Arial"/>
          <w:lang w:val="es-ES"/>
        </w:rPr>
        <w:t xml:space="preserve"> La calificación por debajo de 5 en alguno de los R.A. supondrá la no superación del módulo.</w:t>
      </w:r>
      <w:r w:rsidR="00AC4431">
        <w:rPr>
          <w:rFonts w:ascii="Arial" w:hAnsi="Arial" w:cs="Arial"/>
          <w:lang w:val="es-ES"/>
        </w:rPr>
        <w:t xml:space="preserve"> Al igual que será necesario obtener </w:t>
      </w:r>
      <w:r w:rsidR="00F94675">
        <w:rPr>
          <w:rFonts w:ascii="Arial" w:hAnsi="Arial" w:cs="Arial"/>
          <w:lang w:val="es-ES"/>
        </w:rPr>
        <w:t>al menos un 5 en cada</w:t>
      </w:r>
      <w:r w:rsidR="00AC4431">
        <w:rPr>
          <w:rFonts w:ascii="Arial" w:hAnsi="Arial" w:cs="Arial"/>
          <w:lang w:val="es-ES"/>
        </w:rPr>
        <w:t xml:space="preserve"> criterio de evaluación para superar el criterio. </w:t>
      </w:r>
      <w:r w:rsidR="00AC4431" w:rsidRPr="00741711">
        <w:rPr>
          <w:rFonts w:ascii="Arial" w:hAnsi="Arial" w:cs="Arial"/>
          <w:b/>
          <w:bCs/>
          <w:u w:val="single"/>
          <w:lang w:val="es-ES"/>
        </w:rPr>
        <w:t xml:space="preserve">La calificación de un criterio por debajo </w:t>
      </w:r>
      <w:r w:rsidR="00F94675">
        <w:rPr>
          <w:rFonts w:ascii="Arial" w:hAnsi="Arial" w:cs="Arial"/>
          <w:b/>
          <w:bCs/>
          <w:u w:val="single"/>
          <w:lang w:val="es-ES"/>
        </w:rPr>
        <w:t>de 5 puntos</w:t>
      </w:r>
      <w:r w:rsidR="00AC4431" w:rsidRPr="00741711">
        <w:rPr>
          <w:rFonts w:ascii="Arial" w:hAnsi="Arial" w:cs="Arial"/>
          <w:b/>
          <w:bCs/>
          <w:u w:val="single"/>
          <w:lang w:val="es-ES"/>
        </w:rPr>
        <w:t xml:space="preserve"> supondrá la no superación del R.A</w:t>
      </w:r>
      <w:r w:rsidR="00F94675">
        <w:rPr>
          <w:rFonts w:ascii="Arial" w:hAnsi="Arial" w:cs="Arial"/>
          <w:b/>
          <w:bCs/>
          <w:u w:val="single"/>
          <w:lang w:val="es-ES"/>
        </w:rPr>
        <w:t>, y por tanto del módulo.</w:t>
      </w:r>
    </w:p>
    <w:p w14:paraId="52575E79" w14:textId="77777777" w:rsidR="006809B6" w:rsidRPr="00572A3F" w:rsidRDefault="006809B6" w:rsidP="006809B6">
      <w:pPr>
        <w:pStyle w:val="Textbody"/>
        <w:numPr>
          <w:ilvl w:val="0"/>
          <w:numId w:val="62"/>
        </w:numPr>
        <w:spacing w:line="360" w:lineRule="auto"/>
        <w:jc w:val="both"/>
        <w:rPr>
          <w:rFonts w:ascii="Arial" w:hAnsi="Arial" w:cs="Arial"/>
          <w:lang w:val="es-ES"/>
        </w:rPr>
      </w:pPr>
      <w:r w:rsidRPr="00572A3F">
        <w:rPr>
          <w:rFonts w:ascii="Arial" w:hAnsi="Arial" w:cs="Arial"/>
          <w:lang w:val="es-ES"/>
        </w:rPr>
        <w:t>La calificación se establecerá de forma ponderada aplicando los diferentes instrumentos de calificación, de los que se obtendrá una nota ponderada, la nota de cada evaluación se obtendrá en función de los contenidos trabajados y valorados por los criterios de evaluación que nos indican el grado de adquisición de los diferentes resultados de aprendizaje en ese periodo temporal.</w:t>
      </w:r>
    </w:p>
    <w:p w14:paraId="7CD02012" w14:textId="77777777" w:rsidR="006809B6" w:rsidRPr="00572A3F" w:rsidRDefault="006809B6" w:rsidP="006809B6">
      <w:pPr>
        <w:pStyle w:val="Textbody"/>
        <w:numPr>
          <w:ilvl w:val="0"/>
          <w:numId w:val="62"/>
        </w:numPr>
        <w:spacing w:line="360" w:lineRule="auto"/>
        <w:jc w:val="both"/>
        <w:rPr>
          <w:rFonts w:ascii="Arial" w:hAnsi="Arial" w:cs="Arial"/>
          <w:lang w:val="es-ES"/>
        </w:rPr>
      </w:pPr>
      <w:r w:rsidRPr="00572A3F">
        <w:rPr>
          <w:rFonts w:ascii="Arial" w:hAnsi="Arial" w:cs="Arial"/>
          <w:lang w:val="es-ES"/>
        </w:rPr>
        <w:t>La calificación final se obtendrá de la suma ponderada de lo expuesto en esta programación.</w:t>
      </w:r>
    </w:p>
    <w:p w14:paraId="576B43C1" w14:textId="77777777" w:rsidR="006809B6" w:rsidRPr="00572A3F" w:rsidRDefault="006809B6" w:rsidP="006809B6">
      <w:pPr>
        <w:pStyle w:val="Textbody"/>
        <w:numPr>
          <w:ilvl w:val="0"/>
          <w:numId w:val="62"/>
        </w:numPr>
        <w:spacing w:line="360" w:lineRule="auto"/>
        <w:jc w:val="both"/>
        <w:rPr>
          <w:rFonts w:ascii="Arial" w:hAnsi="Arial" w:cs="Arial"/>
          <w:lang w:val="es-ES"/>
        </w:rPr>
      </w:pPr>
      <w:r w:rsidRPr="00572A3F">
        <w:rPr>
          <w:rFonts w:ascii="Arial" w:hAnsi="Arial" w:cs="Arial"/>
          <w:lang w:val="es-ES"/>
        </w:rPr>
        <w:t>Siendo un módulo eminentemente práctico, la inasistencia a las prácticas o la no realización de al menos el 60% de las mismas supondrá el no poder adquirir en la convocatoria ordinaria los resultados de aprendizaje del módulo, teniendo que demostrar su adquisición en la convocatoria extraordinaria.</w:t>
      </w:r>
    </w:p>
    <w:p w14:paraId="426D3C59" w14:textId="77777777" w:rsidR="006C6989" w:rsidRPr="00572A3F" w:rsidRDefault="006C6989">
      <w:pPr>
        <w:widowControl w:val="0"/>
        <w:spacing w:line="240" w:lineRule="auto"/>
        <w:rPr>
          <w:sz w:val="24"/>
          <w:szCs w:val="24"/>
        </w:rPr>
      </w:pPr>
    </w:p>
    <w:tbl>
      <w:tblPr>
        <w:tblStyle w:val="ae"/>
        <w:tblW w:w="8909" w:type="dxa"/>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56"/>
        <w:gridCol w:w="2354"/>
        <w:gridCol w:w="2182"/>
        <w:gridCol w:w="1417"/>
      </w:tblGrid>
      <w:tr w:rsidR="006C6989" w:rsidRPr="00572A3F" w14:paraId="6759BA92" w14:textId="77777777" w:rsidTr="00B0253A">
        <w:trPr>
          <w:trHeight w:val="331"/>
        </w:trPr>
        <w:tc>
          <w:tcPr>
            <w:tcW w:w="8909" w:type="dxa"/>
            <w:gridSpan w:val="4"/>
            <w:shd w:val="clear" w:color="auto" w:fill="9CC2E4"/>
          </w:tcPr>
          <w:p w14:paraId="73B0F952" w14:textId="04C54E8E" w:rsidR="006C6989" w:rsidRPr="00572A3F" w:rsidRDefault="00000000">
            <w:pPr>
              <w:widowControl w:val="0"/>
              <w:spacing w:line="201" w:lineRule="auto"/>
              <w:ind w:left="2925" w:right="2917"/>
              <w:jc w:val="center"/>
              <w:rPr>
                <w:b/>
                <w:sz w:val="24"/>
                <w:szCs w:val="24"/>
              </w:rPr>
            </w:pPr>
            <w:r w:rsidRPr="00572A3F">
              <w:rPr>
                <w:b/>
                <w:sz w:val="24"/>
                <w:szCs w:val="24"/>
              </w:rPr>
              <w:t>CRITERIOS DE CALIFICACIÓN PRIMER</w:t>
            </w:r>
            <w:r w:rsidR="001711B6" w:rsidRPr="00572A3F">
              <w:rPr>
                <w:b/>
                <w:sz w:val="24"/>
                <w:szCs w:val="24"/>
              </w:rPr>
              <w:t>A EVALUACIÓN</w:t>
            </w:r>
          </w:p>
        </w:tc>
      </w:tr>
      <w:tr w:rsidR="006C6989" w:rsidRPr="00670739" w14:paraId="12C6E2AD" w14:textId="77777777" w:rsidTr="00D4424B">
        <w:trPr>
          <w:trHeight w:val="605"/>
        </w:trPr>
        <w:tc>
          <w:tcPr>
            <w:tcW w:w="2956" w:type="dxa"/>
          </w:tcPr>
          <w:p w14:paraId="78574F93" w14:textId="17CE3526" w:rsidR="006C6989" w:rsidRPr="00670739" w:rsidRDefault="00000000" w:rsidP="00F64AC8">
            <w:pPr>
              <w:widowControl w:val="0"/>
              <w:spacing w:line="201" w:lineRule="auto"/>
              <w:jc w:val="center"/>
              <w:rPr>
                <w:b/>
                <w:color w:val="006FC0"/>
                <w:sz w:val="24"/>
                <w:szCs w:val="24"/>
              </w:rPr>
            </w:pPr>
            <w:r w:rsidRPr="00670739">
              <w:rPr>
                <w:b/>
                <w:color w:val="006FC0"/>
                <w:sz w:val="24"/>
                <w:szCs w:val="24"/>
              </w:rPr>
              <w:t>Instrumento de evaluación</w:t>
            </w:r>
          </w:p>
        </w:tc>
        <w:tc>
          <w:tcPr>
            <w:tcW w:w="2354" w:type="dxa"/>
          </w:tcPr>
          <w:p w14:paraId="4894A0C1" w14:textId="5CD9AAA0" w:rsidR="006C6989" w:rsidRPr="00670739" w:rsidRDefault="00000000" w:rsidP="00F64AC8">
            <w:pPr>
              <w:widowControl w:val="0"/>
              <w:spacing w:line="201" w:lineRule="auto"/>
              <w:jc w:val="center"/>
              <w:rPr>
                <w:b/>
                <w:sz w:val="24"/>
                <w:szCs w:val="24"/>
              </w:rPr>
            </w:pPr>
            <w:r w:rsidRPr="00670739">
              <w:rPr>
                <w:b/>
                <w:color w:val="006FC0"/>
                <w:sz w:val="24"/>
                <w:szCs w:val="24"/>
              </w:rPr>
              <w:t>Instrumento de calificación</w:t>
            </w:r>
          </w:p>
        </w:tc>
        <w:tc>
          <w:tcPr>
            <w:tcW w:w="2182" w:type="dxa"/>
          </w:tcPr>
          <w:p w14:paraId="08E7EA9A" w14:textId="77777777" w:rsidR="006C6989" w:rsidRPr="00670739" w:rsidRDefault="00000000" w:rsidP="00F64AC8">
            <w:pPr>
              <w:widowControl w:val="0"/>
              <w:spacing w:line="201" w:lineRule="auto"/>
              <w:jc w:val="center"/>
              <w:rPr>
                <w:rFonts w:eastAsia="Times New Roman"/>
                <w:b/>
                <w:color w:val="006FC0"/>
                <w:sz w:val="24"/>
                <w:szCs w:val="24"/>
              </w:rPr>
            </w:pPr>
            <w:r w:rsidRPr="00670739">
              <w:rPr>
                <w:b/>
                <w:color w:val="006FC0"/>
                <w:sz w:val="24"/>
                <w:szCs w:val="24"/>
              </w:rPr>
              <w:t>Resultados de aprendizaje y criterios de evaluación asociado</w:t>
            </w:r>
          </w:p>
        </w:tc>
        <w:tc>
          <w:tcPr>
            <w:tcW w:w="1417" w:type="dxa"/>
          </w:tcPr>
          <w:p w14:paraId="441FCB4B" w14:textId="77777777" w:rsidR="006C6989" w:rsidRPr="00670739" w:rsidRDefault="00000000" w:rsidP="00F64AC8">
            <w:pPr>
              <w:widowControl w:val="0"/>
              <w:spacing w:line="240" w:lineRule="auto"/>
              <w:jc w:val="center"/>
              <w:rPr>
                <w:rFonts w:eastAsia="Times New Roman"/>
                <w:b/>
                <w:color w:val="006FC0"/>
                <w:sz w:val="24"/>
                <w:szCs w:val="24"/>
              </w:rPr>
            </w:pPr>
            <w:r w:rsidRPr="00670739">
              <w:rPr>
                <w:rFonts w:eastAsia="Times New Roman"/>
                <w:b/>
                <w:color w:val="006FC0"/>
                <w:sz w:val="24"/>
                <w:szCs w:val="24"/>
              </w:rPr>
              <w:t>% Calificación</w:t>
            </w:r>
          </w:p>
        </w:tc>
      </w:tr>
      <w:tr w:rsidR="006C6989" w:rsidRPr="00670739" w14:paraId="4EFEA18B" w14:textId="77777777" w:rsidTr="00D4424B">
        <w:trPr>
          <w:trHeight w:val="474"/>
        </w:trPr>
        <w:tc>
          <w:tcPr>
            <w:tcW w:w="2956" w:type="dxa"/>
          </w:tcPr>
          <w:p w14:paraId="72F2C5EF" w14:textId="0CADA437" w:rsidR="006C6989" w:rsidRPr="00670739" w:rsidRDefault="001711B6" w:rsidP="00670739">
            <w:pPr>
              <w:widowControl w:val="0"/>
              <w:spacing w:line="206" w:lineRule="auto"/>
              <w:ind w:left="110"/>
              <w:jc w:val="center"/>
              <w:rPr>
                <w:sz w:val="24"/>
                <w:szCs w:val="24"/>
              </w:rPr>
            </w:pPr>
            <w:r w:rsidRPr="00670739">
              <w:rPr>
                <w:sz w:val="24"/>
                <w:szCs w:val="24"/>
              </w:rPr>
              <w:t>Exámenes teóricos</w:t>
            </w:r>
          </w:p>
        </w:tc>
        <w:tc>
          <w:tcPr>
            <w:tcW w:w="2354" w:type="dxa"/>
          </w:tcPr>
          <w:p w14:paraId="66A05FC7" w14:textId="77777777" w:rsidR="006C6989" w:rsidRPr="00670739" w:rsidRDefault="00000000" w:rsidP="00670739">
            <w:pPr>
              <w:widowControl w:val="0"/>
              <w:spacing w:before="30" w:line="240" w:lineRule="auto"/>
              <w:ind w:left="108"/>
              <w:jc w:val="center"/>
              <w:rPr>
                <w:sz w:val="24"/>
                <w:szCs w:val="24"/>
              </w:rPr>
            </w:pPr>
            <w:r w:rsidRPr="00670739">
              <w:rPr>
                <w:sz w:val="24"/>
                <w:szCs w:val="24"/>
              </w:rPr>
              <w:t>Escala numérica</w:t>
            </w:r>
          </w:p>
        </w:tc>
        <w:tc>
          <w:tcPr>
            <w:tcW w:w="2182" w:type="dxa"/>
          </w:tcPr>
          <w:p w14:paraId="31873C2C" w14:textId="6446AECF" w:rsidR="006C6989" w:rsidRPr="00DB63B0" w:rsidRDefault="00D362CD" w:rsidP="00670739">
            <w:pPr>
              <w:widowControl w:val="0"/>
              <w:spacing w:before="30" w:line="240" w:lineRule="auto"/>
              <w:ind w:left="108"/>
              <w:jc w:val="center"/>
              <w:rPr>
                <w:sz w:val="24"/>
                <w:szCs w:val="24"/>
              </w:rPr>
            </w:pPr>
            <w:r w:rsidRPr="00DB63B0">
              <w:rPr>
                <w:sz w:val="24"/>
                <w:szCs w:val="24"/>
              </w:rPr>
              <w:t>RA1</w:t>
            </w:r>
            <w:r w:rsidR="008F15FB" w:rsidRPr="00DB63B0">
              <w:rPr>
                <w:sz w:val="24"/>
                <w:szCs w:val="24"/>
              </w:rPr>
              <w:t>,2,</w:t>
            </w:r>
            <w:r w:rsidR="00F1461C" w:rsidRPr="00DB63B0">
              <w:rPr>
                <w:sz w:val="24"/>
                <w:szCs w:val="24"/>
              </w:rPr>
              <w:t>3</w:t>
            </w:r>
            <w:r w:rsidR="008F15FB" w:rsidRPr="00DB63B0">
              <w:rPr>
                <w:sz w:val="24"/>
                <w:szCs w:val="24"/>
              </w:rPr>
              <w:t>,4,5</w:t>
            </w:r>
          </w:p>
        </w:tc>
        <w:tc>
          <w:tcPr>
            <w:tcW w:w="1417" w:type="dxa"/>
          </w:tcPr>
          <w:p w14:paraId="2C1C2686" w14:textId="77777777" w:rsidR="006C6989" w:rsidRPr="00670739" w:rsidRDefault="00000000" w:rsidP="00670739">
            <w:pPr>
              <w:widowControl w:val="0"/>
              <w:spacing w:line="201" w:lineRule="auto"/>
              <w:ind w:right="91"/>
              <w:jc w:val="center"/>
              <w:rPr>
                <w:b/>
                <w:sz w:val="24"/>
                <w:szCs w:val="24"/>
              </w:rPr>
            </w:pPr>
            <w:r w:rsidRPr="00670739">
              <w:rPr>
                <w:b/>
                <w:sz w:val="24"/>
                <w:szCs w:val="24"/>
              </w:rPr>
              <w:t>40%</w:t>
            </w:r>
          </w:p>
        </w:tc>
      </w:tr>
      <w:tr w:rsidR="006C6989" w:rsidRPr="00670739" w14:paraId="293A11D1" w14:textId="77777777" w:rsidTr="00D4424B">
        <w:trPr>
          <w:trHeight w:val="477"/>
        </w:trPr>
        <w:tc>
          <w:tcPr>
            <w:tcW w:w="2956" w:type="dxa"/>
          </w:tcPr>
          <w:p w14:paraId="19883A8C" w14:textId="77777777" w:rsidR="006C6989" w:rsidRPr="00670739" w:rsidRDefault="00000000" w:rsidP="00670739">
            <w:pPr>
              <w:widowControl w:val="0"/>
              <w:spacing w:line="206" w:lineRule="auto"/>
              <w:ind w:left="110"/>
              <w:jc w:val="center"/>
              <w:rPr>
                <w:sz w:val="24"/>
                <w:szCs w:val="24"/>
              </w:rPr>
            </w:pPr>
            <w:r w:rsidRPr="00670739">
              <w:rPr>
                <w:sz w:val="24"/>
                <w:szCs w:val="24"/>
              </w:rPr>
              <w:t>Prácticas diarias</w:t>
            </w:r>
          </w:p>
        </w:tc>
        <w:tc>
          <w:tcPr>
            <w:tcW w:w="2354" w:type="dxa"/>
          </w:tcPr>
          <w:p w14:paraId="1A3AD9AA" w14:textId="6DF5814A" w:rsidR="006C6989" w:rsidRPr="00670739" w:rsidRDefault="00000000" w:rsidP="00670739">
            <w:pPr>
              <w:widowControl w:val="0"/>
              <w:spacing w:before="30" w:line="240" w:lineRule="auto"/>
              <w:ind w:left="108"/>
              <w:jc w:val="center"/>
              <w:rPr>
                <w:sz w:val="24"/>
                <w:szCs w:val="24"/>
              </w:rPr>
            </w:pPr>
            <w:r w:rsidRPr="00670739">
              <w:rPr>
                <w:sz w:val="24"/>
                <w:szCs w:val="24"/>
              </w:rPr>
              <w:t>Registro diario</w:t>
            </w:r>
          </w:p>
        </w:tc>
        <w:tc>
          <w:tcPr>
            <w:tcW w:w="2182" w:type="dxa"/>
          </w:tcPr>
          <w:p w14:paraId="5EBD0933" w14:textId="0967DFB2" w:rsidR="006C6989" w:rsidRPr="00DB63B0" w:rsidRDefault="00D362CD" w:rsidP="00670739">
            <w:pPr>
              <w:widowControl w:val="0"/>
              <w:spacing w:before="30" w:line="240" w:lineRule="auto"/>
              <w:ind w:left="108"/>
              <w:jc w:val="center"/>
              <w:rPr>
                <w:sz w:val="24"/>
                <w:szCs w:val="24"/>
              </w:rPr>
            </w:pPr>
            <w:r w:rsidRPr="00DB63B0">
              <w:rPr>
                <w:sz w:val="24"/>
                <w:szCs w:val="24"/>
              </w:rPr>
              <w:t>RA</w:t>
            </w:r>
            <w:r w:rsidR="00D8686A" w:rsidRPr="00DB63B0">
              <w:rPr>
                <w:sz w:val="24"/>
                <w:szCs w:val="24"/>
              </w:rPr>
              <w:t>1</w:t>
            </w:r>
            <w:r w:rsidR="008F15FB" w:rsidRPr="00DB63B0">
              <w:rPr>
                <w:sz w:val="24"/>
                <w:szCs w:val="24"/>
              </w:rPr>
              <w:t>,2,3,4,5</w:t>
            </w:r>
          </w:p>
        </w:tc>
        <w:tc>
          <w:tcPr>
            <w:tcW w:w="1417" w:type="dxa"/>
          </w:tcPr>
          <w:p w14:paraId="1516DD72" w14:textId="53698E0E" w:rsidR="006C6989" w:rsidRPr="00670739" w:rsidRDefault="00D4424B" w:rsidP="00670739">
            <w:pPr>
              <w:widowControl w:val="0"/>
              <w:spacing w:line="201" w:lineRule="auto"/>
              <w:ind w:right="91"/>
              <w:jc w:val="center"/>
              <w:rPr>
                <w:b/>
                <w:sz w:val="24"/>
                <w:szCs w:val="24"/>
              </w:rPr>
            </w:pPr>
            <w:r>
              <w:rPr>
                <w:b/>
                <w:sz w:val="24"/>
                <w:szCs w:val="24"/>
              </w:rPr>
              <w:t>15</w:t>
            </w:r>
            <w:r w:rsidR="008F69D7" w:rsidRPr="00670739">
              <w:rPr>
                <w:b/>
                <w:sz w:val="24"/>
                <w:szCs w:val="24"/>
              </w:rPr>
              <w:t>%</w:t>
            </w:r>
          </w:p>
        </w:tc>
      </w:tr>
      <w:tr w:rsidR="003A084E" w:rsidRPr="00670739" w14:paraId="64B3B76E" w14:textId="77777777" w:rsidTr="00D4424B">
        <w:trPr>
          <w:trHeight w:val="477"/>
        </w:trPr>
        <w:tc>
          <w:tcPr>
            <w:tcW w:w="2956" w:type="dxa"/>
          </w:tcPr>
          <w:p w14:paraId="62472595" w14:textId="76AC8271" w:rsidR="003A084E" w:rsidRPr="00670739" w:rsidRDefault="003A084E" w:rsidP="00670739">
            <w:pPr>
              <w:widowControl w:val="0"/>
              <w:spacing w:line="206" w:lineRule="auto"/>
              <w:ind w:left="110"/>
              <w:jc w:val="center"/>
              <w:rPr>
                <w:sz w:val="24"/>
                <w:szCs w:val="24"/>
              </w:rPr>
            </w:pPr>
            <w:r>
              <w:rPr>
                <w:sz w:val="24"/>
                <w:szCs w:val="24"/>
              </w:rPr>
              <w:t>Tareas teóricas (dossier/diseño sesiones</w:t>
            </w:r>
            <w:r w:rsidR="00D4424B">
              <w:rPr>
                <w:sz w:val="24"/>
                <w:szCs w:val="24"/>
              </w:rPr>
              <w:t>/presentaciones</w:t>
            </w:r>
            <w:r>
              <w:rPr>
                <w:sz w:val="24"/>
                <w:szCs w:val="24"/>
              </w:rPr>
              <w:t>)</w:t>
            </w:r>
          </w:p>
        </w:tc>
        <w:tc>
          <w:tcPr>
            <w:tcW w:w="2354" w:type="dxa"/>
          </w:tcPr>
          <w:p w14:paraId="5E79A689" w14:textId="13E3DDD0" w:rsidR="003A084E" w:rsidRPr="00670739" w:rsidRDefault="003A084E" w:rsidP="00670739">
            <w:pPr>
              <w:widowControl w:val="0"/>
              <w:spacing w:before="30" w:line="240" w:lineRule="auto"/>
              <w:ind w:left="108"/>
              <w:jc w:val="center"/>
              <w:rPr>
                <w:sz w:val="24"/>
                <w:szCs w:val="24"/>
              </w:rPr>
            </w:pPr>
            <w:r>
              <w:rPr>
                <w:sz w:val="24"/>
                <w:szCs w:val="24"/>
              </w:rPr>
              <w:t>Rúbrica, lista de control</w:t>
            </w:r>
          </w:p>
        </w:tc>
        <w:tc>
          <w:tcPr>
            <w:tcW w:w="2182" w:type="dxa"/>
          </w:tcPr>
          <w:p w14:paraId="7BF6CBB4" w14:textId="4BAC87ED" w:rsidR="003A084E" w:rsidRPr="00DB63B0" w:rsidRDefault="003A084E" w:rsidP="00670739">
            <w:pPr>
              <w:widowControl w:val="0"/>
              <w:spacing w:before="30" w:line="240" w:lineRule="auto"/>
              <w:ind w:left="108"/>
              <w:jc w:val="center"/>
              <w:rPr>
                <w:sz w:val="24"/>
                <w:szCs w:val="24"/>
              </w:rPr>
            </w:pPr>
            <w:r>
              <w:rPr>
                <w:sz w:val="24"/>
                <w:szCs w:val="24"/>
              </w:rPr>
              <w:t>RA 2</w:t>
            </w:r>
          </w:p>
        </w:tc>
        <w:tc>
          <w:tcPr>
            <w:tcW w:w="1417" w:type="dxa"/>
          </w:tcPr>
          <w:p w14:paraId="45F1B4D9" w14:textId="4C59EB26" w:rsidR="003A084E" w:rsidRPr="00670739" w:rsidRDefault="003A084E" w:rsidP="00670739">
            <w:pPr>
              <w:widowControl w:val="0"/>
              <w:spacing w:line="201" w:lineRule="auto"/>
              <w:ind w:right="91"/>
              <w:jc w:val="center"/>
              <w:rPr>
                <w:b/>
                <w:sz w:val="24"/>
                <w:szCs w:val="24"/>
              </w:rPr>
            </w:pPr>
            <w:r>
              <w:rPr>
                <w:b/>
                <w:sz w:val="24"/>
                <w:szCs w:val="24"/>
              </w:rPr>
              <w:t>2</w:t>
            </w:r>
            <w:r w:rsidR="00D4424B">
              <w:rPr>
                <w:b/>
                <w:sz w:val="24"/>
                <w:szCs w:val="24"/>
              </w:rPr>
              <w:t>5</w:t>
            </w:r>
            <w:r>
              <w:rPr>
                <w:b/>
                <w:sz w:val="24"/>
                <w:szCs w:val="24"/>
              </w:rPr>
              <w:t>%</w:t>
            </w:r>
          </w:p>
        </w:tc>
      </w:tr>
      <w:tr w:rsidR="003A084E" w:rsidRPr="00670739" w14:paraId="3D14B36D" w14:textId="77777777" w:rsidTr="00D4424B">
        <w:trPr>
          <w:trHeight w:val="477"/>
        </w:trPr>
        <w:tc>
          <w:tcPr>
            <w:tcW w:w="2956" w:type="dxa"/>
          </w:tcPr>
          <w:p w14:paraId="2BBA4A46" w14:textId="6F8984C9" w:rsidR="003A084E" w:rsidRPr="00670739" w:rsidRDefault="003A084E" w:rsidP="00670739">
            <w:pPr>
              <w:widowControl w:val="0"/>
              <w:spacing w:line="206" w:lineRule="auto"/>
              <w:ind w:left="110"/>
              <w:jc w:val="center"/>
              <w:rPr>
                <w:sz w:val="24"/>
                <w:szCs w:val="24"/>
              </w:rPr>
            </w:pPr>
            <w:r>
              <w:rPr>
                <w:sz w:val="24"/>
                <w:szCs w:val="24"/>
              </w:rPr>
              <w:t>Tareas prácticas (dirección y evaluación de sesiones)</w:t>
            </w:r>
          </w:p>
        </w:tc>
        <w:tc>
          <w:tcPr>
            <w:tcW w:w="2354" w:type="dxa"/>
          </w:tcPr>
          <w:p w14:paraId="24C033E0" w14:textId="57918A70" w:rsidR="003A084E" w:rsidRPr="00670739" w:rsidRDefault="003A084E" w:rsidP="00670739">
            <w:pPr>
              <w:widowControl w:val="0"/>
              <w:spacing w:before="30" w:line="240" w:lineRule="auto"/>
              <w:ind w:left="108"/>
              <w:jc w:val="center"/>
              <w:rPr>
                <w:sz w:val="24"/>
                <w:szCs w:val="24"/>
              </w:rPr>
            </w:pPr>
            <w:r>
              <w:rPr>
                <w:sz w:val="24"/>
                <w:szCs w:val="24"/>
              </w:rPr>
              <w:t>Rúbrica</w:t>
            </w:r>
          </w:p>
        </w:tc>
        <w:tc>
          <w:tcPr>
            <w:tcW w:w="2182" w:type="dxa"/>
          </w:tcPr>
          <w:p w14:paraId="7C92E70C" w14:textId="704D01CE" w:rsidR="003A084E" w:rsidRPr="00DB63B0" w:rsidRDefault="003A084E" w:rsidP="00670739">
            <w:pPr>
              <w:widowControl w:val="0"/>
              <w:spacing w:before="30" w:line="240" w:lineRule="auto"/>
              <w:ind w:left="108"/>
              <w:jc w:val="center"/>
              <w:rPr>
                <w:sz w:val="24"/>
                <w:szCs w:val="24"/>
              </w:rPr>
            </w:pPr>
            <w:r>
              <w:rPr>
                <w:sz w:val="24"/>
                <w:szCs w:val="24"/>
              </w:rPr>
              <w:t>RA 3 y 5</w:t>
            </w:r>
          </w:p>
        </w:tc>
        <w:tc>
          <w:tcPr>
            <w:tcW w:w="1417" w:type="dxa"/>
          </w:tcPr>
          <w:p w14:paraId="2AB6ACEC" w14:textId="35A31EDF" w:rsidR="003A084E" w:rsidRPr="00670739" w:rsidRDefault="003A084E" w:rsidP="00670739">
            <w:pPr>
              <w:widowControl w:val="0"/>
              <w:spacing w:line="201" w:lineRule="auto"/>
              <w:ind w:right="91"/>
              <w:jc w:val="center"/>
              <w:rPr>
                <w:b/>
                <w:sz w:val="24"/>
                <w:szCs w:val="24"/>
              </w:rPr>
            </w:pPr>
            <w:r>
              <w:rPr>
                <w:b/>
                <w:sz w:val="24"/>
                <w:szCs w:val="24"/>
              </w:rPr>
              <w:t>20%</w:t>
            </w:r>
          </w:p>
        </w:tc>
      </w:tr>
    </w:tbl>
    <w:p w14:paraId="70E19C7C" w14:textId="77777777" w:rsidR="006C6989" w:rsidRPr="00670739" w:rsidRDefault="006C6989" w:rsidP="00670739">
      <w:pPr>
        <w:widowControl w:val="0"/>
        <w:spacing w:line="240" w:lineRule="auto"/>
        <w:rPr>
          <w:sz w:val="24"/>
          <w:szCs w:val="24"/>
        </w:rPr>
      </w:pPr>
    </w:p>
    <w:p w14:paraId="1A3D2AC6" w14:textId="77777777" w:rsidR="006C6989" w:rsidRDefault="006C6989" w:rsidP="00670739">
      <w:pPr>
        <w:widowControl w:val="0"/>
        <w:spacing w:line="240" w:lineRule="auto"/>
        <w:rPr>
          <w:sz w:val="24"/>
          <w:szCs w:val="24"/>
        </w:rPr>
      </w:pPr>
    </w:p>
    <w:p w14:paraId="798580A7" w14:textId="77777777" w:rsidR="00430FA1" w:rsidRDefault="00430FA1" w:rsidP="00670739">
      <w:pPr>
        <w:widowControl w:val="0"/>
        <w:spacing w:line="240" w:lineRule="auto"/>
        <w:rPr>
          <w:sz w:val="24"/>
          <w:szCs w:val="24"/>
        </w:rPr>
      </w:pPr>
    </w:p>
    <w:p w14:paraId="1553B4D9" w14:textId="77777777" w:rsidR="00430FA1" w:rsidRDefault="00430FA1" w:rsidP="00670739">
      <w:pPr>
        <w:widowControl w:val="0"/>
        <w:spacing w:line="240" w:lineRule="auto"/>
        <w:rPr>
          <w:sz w:val="24"/>
          <w:szCs w:val="24"/>
        </w:rPr>
      </w:pPr>
    </w:p>
    <w:p w14:paraId="0A9A1009" w14:textId="77777777" w:rsidR="00430FA1" w:rsidRDefault="00430FA1" w:rsidP="00670739">
      <w:pPr>
        <w:widowControl w:val="0"/>
        <w:spacing w:line="240" w:lineRule="auto"/>
        <w:rPr>
          <w:sz w:val="24"/>
          <w:szCs w:val="24"/>
        </w:rPr>
      </w:pPr>
    </w:p>
    <w:p w14:paraId="04B00A20" w14:textId="77777777" w:rsidR="00430FA1" w:rsidRPr="00670739" w:rsidRDefault="00430FA1" w:rsidP="00670739">
      <w:pPr>
        <w:widowControl w:val="0"/>
        <w:spacing w:line="240" w:lineRule="auto"/>
        <w:rPr>
          <w:sz w:val="24"/>
          <w:szCs w:val="24"/>
        </w:rPr>
      </w:pPr>
    </w:p>
    <w:tbl>
      <w:tblPr>
        <w:tblStyle w:val="af"/>
        <w:tblW w:w="8865" w:type="dxa"/>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14"/>
        <w:gridCol w:w="2496"/>
        <w:gridCol w:w="2182"/>
        <w:gridCol w:w="1373"/>
      </w:tblGrid>
      <w:tr w:rsidR="006C6989" w:rsidRPr="00670739" w14:paraId="5D57D0CB" w14:textId="77777777">
        <w:trPr>
          <w:trHeight w:val="331"/>
        </w:trPr>
        <w:tc>
          <w:tcPr>
            <w:tcW w:w="8865" w:type="dxa"/>
            <w:gridSpan w:val="4"/>
            <w:shd w:val="clear" w:color="auto" w:fill="9CC2E4"/>
          </w:tcPr>
          <w:p w14:paraId="379EACCC" w14:textId="19B290D7" w:rsidR="006C6989" w:rsidRPr="00670739" w:rsidRDefault="00000000" w:rsidP="00670739">
            <w:pPr>
              <w:widowControl w:val="0"/>
              <w:spacing w:line="201" w:lineRule="auto"/>
              <w:ind w:left="2925" w:right="2917"/>
              <w:jc w:val="center"/>
              <w:rPr>
                <w:b/>
                <w:sz w:val="24"/>
                <w:szCs w:val="24"/>
              </w:rPr>
            </w:pPr>
            <w:r w:rsidRPr="00670739">
              <w:rPr>
                <w:b/>
                <w:sz w:val="24"/>
                <w:szCs w:val="24"/>
              </w:rPr>
              <w:t>CRITERIOS DE CALIFICACIÓN SEGUND</w:t>
            </w:r>
            <w:r w:rsidR="001711B6" w:rsidRPr="00670739">
              <w:rPr>
                <w:b/>
                <w:sz w:val="24"/>
                <w:szCs w:val="24"/>
              </w:rPr>
              <w:t>A</w:t>
            </w:r>
            <w:r w:rsidRPr="00670739">
              <w:rPr>
                <w:b/>
                <w:sz w:val="24"/>
                <w:szCs w:val="24"/>
              </w:rPr>
              <w:t xml:space="preserve"> </w:t>
            </w:r>
            <w:r w:rsidR="001711B6" w:rsidRPr="00670739">
              <w:rPr>
                <w:b/>
                <w:sz w:val="24"/>
                <w:szCs w:val="24"/>
              </w:rPr>
              <w:t>EVALUACIÓN</w:t>
            </w:r>
          </w:p>
        </w:tc>
      </w:tr>
      <w:tr w:rsidR="006C6989" w:rsidRPr="00670739" w14:paraId="4CCF62E1" w14:textId="77777777" w:rsidTr="008F1C3A">
        <w:trPr>
          <w:trHeight w:val="605"/>
        </w:trPr>
        <w:tc>
          <w:tcPr>
            <w:tcW w:w="2814" w:type="dxa"/>
          </w:tcPr>
          <w:p w14:paraId="0CF1EEEA" w14:textId="77777777" w:rsidR="006C6989" w:rsidRPr="00670739" w:rsidRDefault="00000000" w:rsidP="00670739">
            <w:pPr>
              <w:widowControl w:val="0"/>
              <w:spacing w:line="201" w:lineRule="auto"/>
              <w:jc w:val="center"/>
              <w:rPr>
                <w:b/>
                <w:color w:val="006FC0"/>
                <w:sz w:val="24"/>
                <w:szCs w:val="24"/>
              </w:rPr>
            </w:pPr>
            <w:r w:rsidRPr="00670739">
              <w:rPr>
                <w:b/>
                <w:color w:val="006FC0"/>
                <w:sz w:val="24"/>
                <w:szCs w:val="24"/>
              </w:rPr>
              <w:t xml:space="preserve"> Instrumento de evaluación</w:t>
            </w:r>
          </w:p>
        </w:tc>
        <w:tc>
          <w:tcPr>
            <w:tcW w:w="2496" w:type="dxa"/>
          </w:tcPr>
          <w:p w14:paraId="38674174" w14:textId="77777777" w:rsidR="006C6989" w:rsidRPr="00670739" w:rsidRDefault="00000000" w:rsidP="00670739">
            <w:pPr>
              <w:widowControl w:val="0"/>
              <w:spacing w:line="201" w:lineRule="auto"/>
              <w:jc w:val="center"/>
              <w:rPr>
                <w:b/>
                <w:sz w:val="24"/>
                <w:szCs w:val="24"/>
              </w:rPr>
            </w:pPr>
            <w:r w:rsidRPr="00670739">
              <w:rPr>
                <w:b/>
                <w:color w:val="006FC0"/>
                <w:sz w:val="24"/>
                <w:szCs w:val="24"/>
              </w:rPr>
              <w:t xml:space="preserve"> Instrumento de calificación</w:t>
            </w:r>
          </w:p>
        </w:tc>
        <w:tc>
          <w:tcPr>
            <w:tcW w:w="2182" w:type="dxa"/>
          </w:tcPr>
          <w:p w14:paraId="6C46CCB0" w14:textId="77777777" w:rsidR="006C6989" w:rsidRPr="00670739" w:rsidRDefault="00000000" w:rsidP="00670739">
            <w:pPr>
              <w:widowControl w:val="0"/>
              <w:spacing w:line="201" w:lineRule="auto"/>
              <w:jc w:val="center"/>
              <w:rPr>
                <w:rFonts w:eastAsia="Times New Roman"/>
                <w:b/>
                <w:color w:val="006FC0"/>
                <w:sz w:val="24"/>
                <w:szCs w:val="24"/>
              </w:rPr>
            </w:pPr>
            <w:r w:rsidRPr="00670739">
              <w:rPr>
                <w:b/>
                <w:color w:val="006FC0"/>
                <w:sz w:val="24"/>
                <w:szCs w:val="24"/>
              </w:rPr>
              <w:t>Resultados de aprendizaje y criterios de evaluación asociado</w:t>
            </w:r>
          </w:p>
        </w:tc>
        <w:tc>
          <w:tcPr>
            <w:tcW w:w="1373" w:type="dxa"/>
          </w:tcPr>
          <w:p w14:paraId="73277C10" w14:textId="77777777" w:rsidR="006C6989" w:rsidRPr="00670739" w:rsidRDefault="00000000" w:rsidP="00670739">
            <w:pPr>
              <w:widowControl w:val="0"/>
              <w:spacing w:line="240" w:lineRule="auto"/>
              <w:jc w:val="center"/>
              <w:rPr>
                <w:rFonts w:eastAsia="Times New Roman"/>
                <w:b/>
                <w:color w:val="006FC0"/>
                <w:sz w:val="24"/>
                <w:szCs w:val="24"/>
              </w:rPr>
            </w:pPr>
            <w:r w:rsidRPr="00670739">
              <w:rPr>
                <w:rFonts w:eastAsia="Times New Roman"/>
                <w:b/>
                <w:color w:val="006FC0"/>
                <w:sz w:val="24"/>
                <w:szCs w:val="24"/>
              </w:rPr>
              <w:t>% Calificación</w:t>
            </w:r>
          </w:p>
        </w:tc>
      </w:tr>
      <w:tr w:rsidR="006C6989" w:rsidRPr="00670739" w14:paraId="39CE5ED9" w14:textId="77777777" w:rsidTr="008F1C3A">
        <w:trPr>
          <w:trHeight w:val="474"/>
        </w:trPr>
        <w:tc>
          <w:tcPr>
            <w:tcW w:w="2814" w:type="dxa"/>
          </w:tcPr>
          <w:p w14:paraId="4B112F53" w14:textId="21BB5A10" w:rsidR="006C6989" w:rsidRPr="00670739" w:rsidRDefault="008F69D7" w:rsidP="00670739">
            <w:pPr>
              <w:widowControl w:val="0"/>
              <w:spacing w:line="206" w:lineRule="auto"/>
              <w:ind w:left="110"/>
              <w:jc w:val="center"/>
              <w:rPr>
                <w:sz w:val="24"/>
                <w:szCs w:val="24"/>
              </w:rPr>
            </w:pPr>
            <w:r w:rsidRPr="00670739">
              <w:rPr>
                <w:sz w:val="24"/>
                <w:szCs w:val="24"/>
              </w:rPr>
              <w:t>Exámenes teóricos</w:t>
            </w:r>
          </w:p>
        </w:tc>
        <w:tc>
          <w:tcPr>
            <w:tcW w:w="2496" w:type="dxa"/>
          </w:tcPr>
          <w:p w14:paraId="6D5157F8" w14:textId="2E90993D" w:rsidR="006C6989" w:rsidRPr="00670739" w:rsidRDefault="008F69D7" w:rsidP="00670739">
            <w:pPr>
              <w:widowControl w:val="0"/>
              <w:spacing w:before="30" w:line="240" w:lineRule="auto"/>
              <w:ind w:left="108"/>
              <w:jc w:val="center"/>
              <w:rPr>
                <w:sz w:val="24"/>
                <w:szCs w:val="24"/>
              </w:rPr>
            </w:pPr>
            <w:r w:rsidRPr="00670739">
              <w:rPr>
                <w:sz w:val="24"/>
                <w:szCs w:val="24"/>
              </w:rPr>
              <w:t>Escala numérica</w:t>
            </w:r>
          </w:p>
        </w:tc>
        <w:tc>
          <w:tcPr>
            <w:tcW w:w="2182" w:type="dxa"/>
          </w:tcPr>
          <w:p w14:paraId="64A8B69C" w14:textId="24106C2B" w:rsidR="006C6989" w:rsidRPr="00D10E02" w:rsidRDefault="008F15FB" w:rsidP="00670739">
            <w:pPr>
              <w:widowControl w:val="0"/>
              <w:spacing w:before="30" w:line="240" w:lineRule="auto"/>
              <w:ind w:left="108"/>
              <w:jc w:val="center"/>
              <w:rPr>
                <w:sz w:val="24"/>
                <w:szCs w:val="24"/>
              </w:rPr>
            </w:pPr>
            <w:r w:rsidRPr="00D10E02">
              <w:rPr>
                <w:sz w:val="24"/>
                <w:szCs w:val="24"/>
              </w:rPr>
              <w:t>RA1,2,3,4,5</w:t>
            </w:r>
          </w:p>
        </w:tc>
        <w:tc>
          <w:tcPr>
            <w:tcW w:w="1373" w:type="dxa"/>
          </w:tcPr>
          <w:p w14:paraId="37725FB4" w14:textId="5C0C139A" w:rsidR="006C6989" w:rsidRPr="00670739" w:rsidRDefault="008F69D7" w:rsidP="00670739">
            <w:pPr>
              <w:widowControl w:val="0"/>
              <w:spacing w:line="201" w:lineRule="auto"/>
              <w:ind w:right="91"/>
              <w:jc w:val="center"/>
              <w:rPr>
                <w:b/>
                <w:sz w:val="24"/>
                <w:szCs w:val="24"/>
              </w:rPr>
            </w:pPr>
            <w:r w:rsidRPr="00670739">
              <w:rPr>
                <w:b/>
                <w:sz w:val="24"/>
                <w:szCs w:val="24"/>
              </w:rPr>
              <w:t>40%</w:t>
            </w:r>
          </w:p>
        </w:tc>
      </w:tr>
      <w:tr w:rsidR="006C6989" w:rsidRPr="00670739" w14:paraId="05BF2BDF" w14:textId="77777777" w:rsidTr="008F1C3A">
        <w:trPr>
          <w:trHeight w:val="477"/>
        </w:trPr>
        <w:tc>
          <w:tcPr>
            <w:tcW w:w="2814" w:type="dxa"/>
          </w:tcPr>
          <w:p w14:paraId="3D19783C" w14:textId="10D27BD2" w:rsidR="006C6989" w:rsidRPr="00670739" w:rsidRDefault="008F69D7" w:rsidP="00670739">
            <w:pPr>
              <w:widowControl w:val="0"/>
              <w:spacing w:line="206" w:lineRule="auto"/>
              <w:ind w:left="110"/>
              <w:jc w:val="center"/>
              <w:rPr>
                <w:sz w:val="24"/>
                <w:szCs w:val="24"/>
              </w:rPr>
            </w:pPr>
            <w:r w:rsidRPr="00670739">
              <w:rPr>
                <w:sz w:val="24"/>
                <w:szCs w:val="24"/>
              </w:rPr>
              <w:t>Prácticas diarias</w:t>
            </w:r>
          </w:p>
        </w:tc>
        <w:tc>
          <w:tcPr>
            <w:tcW w:w="2496" w:type="dxa"/>
          </w:tcPr>
          <w:p w14:paraId="152661A1" w14:textId="71D79514" w:rsidR="006C6989" w:rsidRPr="00670739" w:rsidRDefault="008F69D7" w:rsidP="00670739">
            <w:pPr>
              <w:widowControl w:val="0"/>
              <w:spacing w:before="30" w:line="240" w:lineRule="auto"/>
              <w:ind w:left="108"/>
              <w:jc w:val="center"/>
              <w:rPr>
                <w:sz w:val="24"/>
                <w:szCs w:val="24"/>
              </w:rPr>
            </w:pPr>
            <w:r w:rsidRPr="00670739">
              <w:rPr>
                <w:sz w:val="24"/>
                <w:szCs w:val="24"/>
              </w:rPr>
              <w:t>Registro diario</w:t>
            </w:r>
          </w:p>
        </w:tc>
        <w:tc>
          <w:tcPr>
            <w:tcW w:w="2182" w:type="dxa"/>
          </w:tcPr>
          <w:p w14:paraId="7C7C0A11" w14:textId="33F7202C" w:rsidR="006C6989" w:rsidRPr="00D10E02" w:rsidRDefault="008F15FB" w:rsidP="00670739">
            <w:pPr>
              <w:widowControl w:val="0"/>
              <w:spacing w:before="30" w:line="240" w:lineRule="auto"/>
              <w:ind w:left="108"/>
              <w:jc w:val="center"/>
              <w:rPr>
                <w:sz w:val="24"/>
                <w:szCs w:val="24"/>
              </w:rPr>
            </w:pPr>
            <w:r w:rsidRPr="00D10E02">
              <w:rPr>
                <w:sz w:val="24"/>
                <w:szCs w:val="24"/>
              </w:rPr>
              <w:t>RA1,2,3,4,5</w:t>
            </w:r>
          </w:p>
        </w:tc>
        <w:tc>
          <w:tcPr>
            <w:tcW w:w="1373" w:type="dxa"/>
          </w:tcPr>
          <w:p w14:paraId="3D9B314D" w14:textId="10230A2A" w:rsidR="006C6989" w:rsidRPr="00670739" w:rsidRDefault="00430FA1" w:rsidP="00670739">
            <w:pPr>
              <w:widowControl w:val="0"/>
              <w:spacing w:line="201" w:lineRule="auto"/>
              <w:ind w:right="91"/>
              <w:jc w:val="center"/>
              <w:rPr>
                <w:b/>
                <w:sz w:val="24"/>
                <w:szCs w:val="24"/>
              </w:rPr>
            </w:pPr>
            <w:r>
              <w:rPr>
                <w:b/>
                <w:sz w:val="24"/>
                <w:szCs w:val="24"/>
              </w:rPr>
              <w:t>20</w:t>
            </w:r>
            <w:r w:rsidR="008F69D7" w:rsidRPr="00670739">
              <w:rPr>
                <w:b/>
                <w:sz w:val="24"/>
                <w:szCs w:val="24"/>
              </w:rPr>
              <w:t>%</w:t>
            </w:r>
          </w:p>
        </w:tc>
      </w:tr>
      <w:tr w:rsidR="00430FA1" w:rsidRPr="00670739" w14:paraId="25A5B76E" w14:textId="77777777" w:rsidTr="008F1C3A">
        <w:trPr>
          <w:trHeight w:val="477"/>
        </w:trPr>
        <w:tc>
          <w:tcPr>
            <w:tcW w:w="2814" w:type="dxa"/>
          </w:tcPr>
          <w:p w14:paraId="541F58AC" w14:textId="77777777" w:rsidR="00430FA1" w:rsidRDefault="00430FA1" w:rsidP="00670739">
            <w:pPr>
              <w:widowControl w:val="0"/>
              <w:spacing w:line="206" w:lineRule="auto"/>
              <w:ind w:left="110"/>
              <w:jc w:val="center"/>
              <w:rPr>
                <w:sz w:val="24"/>
                <w:szCs w:val="24"/>
              </w:rPr>
            </w:pPr>
            <w:r>
              <w:rPr>
                <w:sz w:val="24"/>
                <w:szCs w:val="24"/>
              </w:rPr>
              <w:t>Tareas teóricas</w:t>
            </w:r>
          </w:p>
          <w:p w14:paraId="2F484AFC" w14:textId="2E242875" w:rsidR="00430FA1" w:rsidRPr="00670739" w:rsidRDefault="00430FA1" w:rsidP="00670739">
            <w:pPr>
              <w:widowControl w:val="0"/>
              <w:spacing w:line="206" w:lineRule="auto"/>
              <w:ind w:left="110"/>
              <w:jc w:val="center"/>
              <w:rPr>
                <w:sz w:val="24"/>
                <w:szCs w:val="24"/>
              </w:rPr>
            </w:pPr>
            <w:r>
              <w:rPr>
                <w:sz w:val="24"/>
                <w:szCs w:val="24"/>
              </w:rPr>
              <w:t>(dossier/diseño sesiones</w:t>
            </w:r>
            <w:r w:rsidR="008F1C3A">
              <w:rPr>
                <w:sz w:val="24"/>
                <w:szCs w:val="24"/>
              </w:rPr>
              <w:t>/presentaciones</w:t>
            </w:r>
            <w:r>
              <w:rPr>
                <w:sz w:val="24"/>
                <w:szCs w:val="24"/>
              </w:rPr>
              <w:t>)</w:t>
            </w:r>
          </w:p>
        </w:tc>
        <w:tc>
          <w:tcPr>
            <w:tcW w:w="2496" w:type="dxa"/>
          </w:tcPr>
          <w:p w14:paraId="037181F0" w14:textId="4DE3BCEC" w:rsidR="00430FA1" w:rsidRPr="00670739" w:rsidRDefault="00430FA1" w:rsidP="00670739">
            <w:pPr>
              <w:widowControl w:val="0"/>
              <w:spacing w:before="30" w:line="240" w:lineRule="auto"/>
              <w:ind w:left="108"/>
              <w:jc w:val="center"/>
              <w:rPr>
                <w:sz w:val="24"/>
                <w:szCs w:val="24"/>
              </w:rPr>
            </w:pPr>
            <w:r>
              <w:rPr>
                <w:sz w:val="24"/>
                <w:szCs w:val="24"/>
              </w:rPr>
              <w:t>Rúbrica, lista de control</w:t>
            </w:r>
          </w:p>
        </w:tc>
        <w:tc>
          <w:tcPr>
            <w:tcW w:w="2182" w:type="dxa"/>
          </w:tcPr>
          <w:p w14:paraId="3492863E" w14:textId="1116B70C" w:rsidR="00430FA1" w:rsidRPr="00D10E02" w:rsidRDefault="00430FA1" w:rsidP="00670739">
            <w:pPr>
              <w:widowControl w:val="0"/>
              <w:spacing w:before="30" w:line="240" w:lineRule="auto"/>
              <w:ind w:left="108"/>
              <w:jc w:val="center"/>
              <w:rPr>
                <w:sz w:val="24"/>
                <w:szCs w:val="24"/>
              </w:rPr>
            </w:pPr>
            <w:r>
              <w:rPr>
                <w:sz w:val="24"/>
                <w:szCs w:val="24"/>
              </w:rPr>
              <w:t>RA 2,4</w:t>
            </w:r>
          </w:p>
        </w:tc>
        <w:tc>
          <w:tcPr>
            <w:tcW w:w="1373" w:type="dxa"/>
          </w:tcPr>
          <w:p w14:paraId="7434B8E2" w14:textId="6B1108B1" w:rsidR="00430FA1" w:rsidRPr="00670739" w:rsidRDefault="00430FA1" w:rsidP="00670739">
            <w:pPr>
              <w:widowControl w:val="0"/>
              <w:spacing w:line="201" w:lineRule="auto"/>
              <w:ind w:right="91"/>
              <w:jc w:val="center"/>
              <w:rPr>
                <w:b/>
                <w:sz w:val="24"/>
                <w:szCs w:val="24"/>
              </w:rPr>
            </w:pPr>
            <w:r>
              <w:rPr>
                <w:b/>
                <w:sz w:val="24"/>
                <w:szCs w:val="24"/>
              </w:rPr>
              <w:t>2</w:t>
            </w:r>
            <w:r w:rsidR="008F1C3A">
              <w:rPr>
                <w:b/>
                <w:sz w:val="24"/>
                <w:szCs w:val="24"/>
              </w:rPr>
              <w:t>5</w:t>
            </w:r>
            <w:r>
              <w:rPr>
                <w:b/>
                <w:sz w:val="24"/>
                <w:szCs w:val="24"/>
              </w:rPr>
              <w:t>%</w:t>
            </w:r>
          </w:p>
        </w:tc>
      </w:tr>
      <w:tr w:rsidR="00430FA1" w:rsidRPr="00670739" w14:paraId="7C01A3E4" w14:textId="77777777" w:rsidTr="008F1C3A">
        <w:trPr>
          <w:trHeight w:val="477"/>
        </w:trPr>
        <w:tc>
          <w:tcPr>
            <w:tcW w:w="2814" w:type="dxa"/>
          </w:tcPr>
          <w:p w14:paraId="2286C0B7" w14:textId="77777777" w:rsidR="00430FA1" w:rsidRDefault="00430FA1" w:rsidP="00670739">
            <w:pPr>
              <w:widowControl w:val="0"/>
              <w:spacing w:line="206" w:lineRule="auto"/>
              <w:ind w:left="110"/>
              <w:jc w:val="center"/>
              <w:rPr>
                <w:sz w:val="24"/>
                <w:szCs w:val="24"/>
              </w:rPr>
            </w:pPr>
            <w:r>
              <w:rPr>
                <w:sz w:val="24"/>
                <w:szCs w:val="24"/>
              </w:rPr>
              <w:t>Tareas prácticas</w:t>
            </w:r>
          </w:p>
          <w:p w14:paraId="5EA8EED0" w14:textId="32696357" w:rsidR="00430FA1" w:rsidRPr="00670739" w:rsidRDefault="00430FA1" w:rsidP="00670739">
            <w:pPr>
              <w:widowControl w:val="0"/>
              <w:spacing w:line="206" w:lineRule="auto"/>
              <w:ind w:left="110"/>
              <w:jc w:val="center"/>
              <w:rPr>
                <w:sz w:val="24"/>
                <w:szCs w:val="24"/>
              </w:rPr>
            </w:pPr>
            <w:r>
              <w:rPr>
                <w:sz w:val="24"/>
                <w:szCs w:val="24"/>
              </w:rPr>
              <w:t>(dirección y evaluación de sesiones)</w:t>
            </w:r>
          </w:p>
        </w:tc>
        <w:tc>
          <w:tcPr>
            <w:tcW w:w="2496" w:type="dxa"/>
          </w:tcPr>
          <w:p w14:paraId="11DE782F" w14:textId="2AD19BFC" w:rsidR="00430FA1" w:rsidRPr="00670739" w:rsidRDefault="00430FA1" w:rsidP="00670739">
            <w:pPr>
              <w:widowControl w:val="0"/>
              <w:spacing w:before="30" w:line="240" w:lineRule="auto"/>
              <w:ind w:left="108"/>
              <w:jc w:val="center"/>
              <w:rPr>
                <w:sz w:val="24"/>
                <w:szCs w:val="24"/>
              </w:rPr>
            </w:pPr>
            <w:r>
              <w:rPr>
                <w:sz w:val="24"/>
                <w:szCs w:val="24"/>
              </w:rPr>
              <w:t>Rúbrica</w:t>
            </w:r>
          </w:p>
        </w:tc>
        <w:tc>
          <w:tcPr>
            <w:tcW w:w="2182" w:type="dxa"/>
          </w:tcPr>
          <w:p w14:paraId="1EB555A7" w14:textId="3012BDD2" w:rsidR="00430FA1" w:rsidRPr="00D10E02" w:rsidRDefault="00430FA1" w:rsidP="00670739">
            <w:pPr>
              <w:widowControl w:val="0"/>
              <w:spacing w:before="30" w:line="240" w:lineRule="auto"/>
              <w:ind w:left="108"/>
              <w:jc w:val="center"/>
              <w:rPr>
                <w:sz w:val="24"/>
                <w:szCs w:val="24"/>
              </w:rPr>
            </w:pPr>
            <w:r>
              <w:rPr>
                <w:sz w:val="24"/>
                <w:szCs w:val="24"/>
              </w:rPr>
              <w:t>RA 4, 5</w:t>
            </w:r>
          </w:p>
        </w:tc>
        <w:tc>
          <w:tcPr>
            <w:tcW w:w="1373" w:type="dxa"/>
          </w:tcPr>
          <w:p w14:paraId="2DA3B273" w14:textId="71D7385E" w:rsidR="00430FA1" w:rsidRPr="00670739" w:rsidRDefault="00430FA1" w:rsidP="00670739">
            <w:pPr>
              <w:widowControl w:val="0"/>
              <w:spacing w:line="201" w:lineRule="auto"/>
              <w:ind w:right="91"/>
              <w:jc w:val="center"/>
              <w:rPr>
                <w:b/>
                <w:sz w:val="24"/>
                <w:szCs w:val="24"/>
              </w:rPr>
            </w:pPr>
            <w:r>
              <w:rPr>
                <w:b/>
                <w:sz w:val="24"/>
                <w:szCs w:val="24"/>
              </w:rPr>
              <w:t>20%</w:t>
            </w:r>
          </w:p>
        </w:tc>
      </w:tr>
    </w:tbl>
    <w:p w14:paraId="154A2D26" w14:textId="77777777" w:rsidR="006C6989" w:rsidRPr="00572A3F" w:rsidRDefault="006C6989">
      <w:pPr>
        <w:widowControl w:val="0"/>
        <w:spacing w:line="240" w:lineRule="auto"/>
        <w:rPr>
          <w:sz w:val="24"/>
          <w:szCs w:val="24"/>
        </w:rPr>
      </w:pPr>
    </w:p>
    <w:p w14:paraId="7BE974AB" w14:textId="77777777" w:rsidR="006C6989" w:rsidRPr="00572A3F" w:rsidRDefault="006C6989" w:rsidP="00BE3AB3">
      <w:pPr>
        <w:rPr>
          <w:b/>
          <w:sz w:val="24"/>
          <w:szCs w:val="24"/>
        </w:rPr>
      </w:pPr>
    </w:p>
    <w:p w14:paraId="462DBAA8" w14:textId="77777777" w:rsidR="006C6989" w:rsidRPr="00572A3F" w:rsidRDefault="006C6989">
      <w:pPr>
        <w:ind w:left="720"/>
        <w:rPr>
          <w:b/>
          <w:sz w:val="24"/>
          <w:szCs w:val="24"/>
        </w:rPr>
      </w:pPr>
    </w:p>
    <w:p w14:paraId="635EA681" w14:textId="77777777" w:rsidR="006C6989" w:rsidRPr="00572A3F" w:rsidRDefault="00000000">
      <w:pPr>
        <w:rPr>
          <w:b/>
          <w:sz w:val="24"/>
          <w:szCs w:val="24"/>
        </w:rPr>
      </w:pPr>
      <w:r w:rsidRPr="00572A3F">
        <w:rPr>
          <w:b/>
          <w:sz w:val="24"/>
          <w:szCs w:val="24"/>
        </w:rPr>
        <w:t>9.3. PROCESO DE EVALUACIÓN CONTINUA Y CALIFICACIÓN EN LA EVALUACIÓN FINAL ORDINARIA:</w:t>
      </w:r>
    </w:p>
    <w:p w14:paraId="41269D26" w14:textId="77777777" w:rsidR="006C6989" w:rsidRPr="00572A3F" w:rsidRDefault="00000000" w:rsidP="00BE3AB3">
      <w:pPr>
        <w:ind w:firstLine="720"/>
        <w:jc w:val="both"/>
        <w:rPr>
          <w:sz w:val="24"/>
          <w:szCs w:val="24"/>
        </w:rPr>
      </w:pPr>
      <w:r w:rsidRPr="00572A3F">
        <w:rPr>
          <w:sz w:val="24"/>
          <w:szCs w:val="24"/>
        </w:rPr>
        <w:t>La nota final de curso será la media aritmética de las tres evaluaciones siempre que se superen todos los resultados de aprendizaje.</w:t>
      </w:r>
    </w:p>
    <w:p w14:paraId="0FE05C8B" w14:textId="77777777" w:rsidR="00BE3AB3" w:rsidRPr="00572A3F" w:rsidRDefault="00000000" w:rsidP="00BE3AB3">
      <w:pPr>
        <w:jc w:val="both"/>
        <w:rPr>
          <w:sz w:val="24"/>
          <w:szCs w:val="24"/>
        </w:rPr>
      </w:pPr>
      <w:r w:rsidRPr="00572A3F">
        <w:rPr>
          <w:sz w:val="24"/>
          <w:szCs w:val="24"/>
        </w:rPr>
        <w:t>Habrá una prueba de recuperación de</w:t>
      </w:r>
      <w:r w:rsidR="00BE3AB3" w:rsidRPr="00572A3F">
        <w:rPr>
          <w:sz w:val="24"/>
          <w:szCs w:val="24"/>
        </w:rPr>
        <w:t xml:space="preserve"> la </w:t>
      </w:r>
      <w:r w:rsidRPr="00572A3F">
        <w:rPr>
          <w:sz w:val="24"/>
          <w:szCs w:val="24"/>
        </w:rPr>
        <w:t>primer</w:t>
      </w:r>
      <w:r w:rsidR="00BE3AB3" w:rsidRPr="00572A3F">
        <w:rPr>
          <w:sz w:val="24"/>
          <w:szCs w:val="24"/>
        </w:rPr>
        <w:t>a</w:t>
      </w:r>
      <w:r w:rsidRPr="00572A3F">
        <w:rPr>
          <w:sz w:val="24"/>
          <w:szCs w:val="24"/>
        </w:rPr>
        <w:t xml:space="preserve"> y segund</w:t>
      </w:r>
      <w:r w:rsidR="00BE3AB3" w:rsidRPr="00572A3F">
        <w:rPr>
          <w:sz w:val="24"/>
          <w:szCs w:val="24"/>
        </w:rPr>
        <w:t xml:space="preserve">a evaluación </w:t>
      </w:r>
      <w:r w:rsidRPr="00572A3F">
        <w:rPr>
          <w:sz w:val="24"/>
          <w:szCs w:val="24"/>
        </w:rPr>
        <w:t xml:space="preserve">para los alumnos </w:t>
      </w:r>
      <w:r w:rsidR="00BE3AB3" w:rsidRPr="00572A3F">
        <w:rPr>
          <w:sz w:val="24"/>
          <w:szCs w:val="24"/>
        </w:rPr>
        <w:t>que hayan</w:t>
      </w:r>
      <w:r w:rsidRPr="00572A3F">
        <w:rPr>
          <w:sz w:val="24"/>
          <w:szCs w:val="24"/>
        </w:rPr>
        <w:t xml:space="preserve"> suspendido la evaluación, que se desarrollará a lo largo de</w:t>
      </w:r>
      <w:r w:rsidR="00BE3AB3" w:rsidRPr="00572A3F">
        <w:rPr>
          <w:sz w:val="24"/>
          <w:szCs w:val="24"/>
        </w:rPr>
        <w:t xml:space="preserve"> la evaluación </w:t>
      </w:r>
      <w:r w:rsidRPr="00572A3F">
        <w:rPr>
          <w:sz w:val="24"/>
          <w:szCs w:val="24"/>
        </w:rPr>
        <w:t xml:space="preserve">siguiente. </w:t>
      </w:r>
    </w:p>
    <w:p w14:paraId="7A8274DB" w14:textId="2A8D2D28" w:rsidR="006C6989" w:rsidRPr="00572A3F" w:rsidRDefault="00000000" w:rsidP="00BE3AB3">
      <w:pPr>
        <w:ind w:firstLine="720"/>
        <w:jc w:val="both"/>
        <w:rPr>
          <w:sz w:val="24"/>
          <w:szCs w:val="24"/>
        </w:rPr>
      </w:pPr>
      <w:r w:rsidRPr="00572A3F">
        <w:rPr>
          <w:sz w:val="24"/>
          <w:szCs w:val="24"/>
        </w:rPr>
        <w:t xml:space="preserve">Los alumnos que después de realizar las anteriores recuperaciones siguieran con </w:t>
      </w:r>
      <w:r w:rsidR="00BE3AB3" w:rsidRPr="00572A3F">
        <w:rPr>
          <w:sz w:val="24"/>
          <w:szCs w:val="24"/>
        </w:rPr>
        <w:t>alguna evaluación</w:t>
      </w:r>
      <w:r w:rsidRPr="00572A3F">
        <w:rPr>
          <w:sz w:val="24"/>
          <w:szCs w:val="24"/>
        </w:rPr>
        <w:t xml:space="preserve"> pendiente, tendrán una última oportunidad de hacerlo en un examen final </w:t>
      </w:r>
      <w:r w:rsidR="00BE3AB3" w:rsidRPr="00572A3F">
        <w:rPr>
          <w:sz w:val="24"/>
          <w:szCs w:val="24"/>
        </w:rPr>
        <w:t>al término</w:t>
      </w:r>
      <w:r w:rsidRPr="00572A3F">
        <w:rPr>
          <w:sz w:val="24"/>
          <w:szCs w:val="24"/>
        </w:rPr>
        <w:t xml:space="preserve"> de</w:t>
      </w:r>
      <w:r w:rsidR="00BE3AB3" w:rsidRPr="00572A3F">
        <w:rPr>
          <w:sz w:val="24"/>
          <w:szCs w:val="24"/>
        </w:rPr>
        <w:t xml:space="preserve"> la tercera evaluación</w:t>
      </w:r>
      <w:r w:rsidRPr="00572A3F">
        <w:rPr>
          <w:sz w:val="24"/>
          <w:szCs w:val="24"/>
        </w:rPr>
        <w:t xml:space="preserve">. </w:t>
      </w:r>
    </w:p>
    <w:p w14:paraId="79C9F2E9" w14:textId="77777777" w:rsidR="006C6989" w:rsidRPr="00572A3F" w:rsidRDefault="006C6989">
      <w:pPr>
        <w:rPr>
          <w:b/>
          <w:sz w:val="24"/>
          <w:szCs w:val="24"/>
        </w:rPr>
      </w:pPr>
    </w:p>
    <w:p w14:paraId="5378DBE4" w14:textId="77777777" w:rsidR="006C6989" w:rsidRPr="00572A3F" w:rsidRDefault="00000000">
      <w:pPr>
        <w:rPr>
          <w:b/>
          <w:sz w:val="24"/>
          <w:szCs w:val="24"/>
        </w:rPr>
      </w:pPr>
      <w:r w:rsidRPr="00572A3F">
        <w:rPr>
          <w:b/>
          <w:sz w:val="24"/>
          <w:szCs w:val="24"/>
        </w:rPr>
        <w:t xml:space="preserve">9.4. PROCESO DE EVALUACIÓN PARA ALUMNOS A LOS QUE NO SE PUEDE APLICAR LA EVALUACIÓN CONTINUA: </w:t>
      </w:r>
    </w:p>
    <w:p w14:paraId="5E988E6C" w14:textId="4320DDB7" w:rsidR="006C6989" w:rsidRPr="00572A3F" w:rsidRDefault="00000000" w:rsidP="00466434">
      <w:pPr>
        <w:ind w:firstLine="720"/>
        <w:rPr>
          <w:sz w:val="24"/>
          <w:szCs w:val="24"/>
        </w:rPr>
      </w:pPr>
      <w:r w:rsidRPr="00572A3F">
        <w:rPr>
          <w:sz w:val="24"/>
          <w:szCs w:val="24"/>
        </w:rPr>
        <w:t xml:space="preserve">Los alumnos que pierdan el derecho a la evaluación </w:t>
      </w:r>
      <w:r w:rsidR="00466434" w:rsidRPr="00572A3F">
        <w:rPr>
          <w:sz w:val="24"/>
          <w:szCs w:val="24"/>
        </w:rPr>
        <w:t xml:space="preserve">continua </w:t>
      </w:r>
      <w:r w:rsidRPr="00572A3F">
        <w:rPr>
          <w:sz w:val="24"/>
          <w:szCs w:val="24"/>
        </w:rPr>
        <w:t xml:space="preserve">deberán realizar las pruebas finales de evaluación en </w:t>
      </w:r>
      <w:r w:rsidR="00466434" w:rsidRPr="00572A3F">
        <w:rPr>
          <w:sz w:val="24"/>
          <w:szCs w:val="24"/>
        </w:rPr>
        <w:t>el mes</w:t>
      </w:r>
      <w:r w:rsidRPr="00572A3F">
        <w:rPr>
          <w:sz w:val="24"/>
          <w:szCs w:val="24"/>
        </w:rPr>
        <w:t xml:space="preserve"> de junio con aquellos RA que no hayan sido superados antes de perder el derecho a evaluación continua y los no evaluados por haber perdido el derecho a esta </w:t>
      </w:r>
      <w:r w:rsidR="00466434" w:rsidRPr="00572A3F">
        <w:rPr>
          <w:sz w:val="24"/>
          <w:szCs w:val="24"/>
        </w:rPr>
        <w:t>evaluación. Como</w:t>
      </w:r>
      <w:r w:rsidRPr="00572A3F">
        <w:rPr>
          <w:sz w:val="24"/>
          <w:szCs w:val="24"/>
        </w:rPr>
        <w:t xml:space="preserve"> el resto de los alumnos, deberán superar todos los RA para poder superar el módulo.</w:t>
      </w:r>
    </w:p>
    <w:p w14:paraId="1D9CA1D9" w14:textId="77777777" w:rsidR="006C6989" w:rsidRPr="00572A3F" w:rsidRDefault="00000000">
      <w:pPr>
        <w:rPr>
          <w:b/>
          <w:sz w:val="24"/>
          <w:szCs w:val="24"/>
        </w:rPr>
      </w:pPr>
      <w:r w:rsidRPr="00572A3F">
        <w:rPr>
          <w:b/>
          <w:sz w:val="24"/>
          <w:szCs w:val="24"/>
        </w:rPr>
        <w:t xml:space="preserve"> </w:t>
      </w:r>
    </w:p>
    <w:p w14:paraId="1CF9C8CB" w14:textId="77777777" w:rsidR="006C6989" w:rsidRPr="00572A3F" w:rsidRDefault="00000000">
      <w:pPr>
        <w:rPr>
          <w:b/>
          <w:sz w:val="24"/>
          <w:szCs w:val="24"/>
        </w:rPr>
      </w:pPr>
      <w:r w:rsidRPr="00572A3F">
        <w:rPr>
          <w:b/>
          <w:sz w:val="24"/>
          <w:szCs w:val="24"/>
        </w:rPr>
        <w:t>9.5. PROCESO DE EVALUACIÓN Y CALIFICACIÓN EN LA EVALUACIÓN FINAL</w:t>
      </w:r>
    </w:p>
    <w:p w14:paraId="3598C7BF" w14:textId="77777777" w:rsidR="006C6989" w:rsidRPr="00572A3F" w:rsidRDefault="00000000">
      <w:pPr>
        <w:rPr>
          <w:b/>
          <w:sz w:val="24"/>
          <w:szCs w:val="24"/>
        </w:rPr>
      </w:pPr>
      <w:r w:rsidRPr="00572A3F">
        <w:rPr>
          <w:b/>
          <w:sz w:val="24"/>
          <w:szCs w:val="24"/>
        </w:rPr>
        <w:t>EXTRAORDINARIA</w:t>
      </w:r>
    </w:p>
    <w:p w14:paraId="4133C679" w14:textId="4BA26AA7" w:rsidR="006C6989" w:rsidRPr="00572A3F" w:rsidRDefault="00000000" w:rsidP="00466434">
      <w:pPr>
        <w:ind w:firstLine="720"/>
        <w:jc w:val="both"/>
        <w:rPr>
          <w:sz w:val="24"/>
          <w:szCs w:val="24"/>
        </w:rPr>
      </w:pPr>
      <w:r w:rsidRPr="00572A3F">
        <w:rPr>
          <w:sz w:val="24"/>
          <w:szCs w:val="24"/>
        </w:rPr>
        <w:t xml:space="preserve">Los alumnos que sean evaluados y calificados negativamente en la sesión de evaluación final ordinaria deberán examinarse en la convocatoria final extraordinaria de junio de todas las capacidades terminales no </w:t>
      </w:r>
      <w:r w:rsidR="00466434" w:rsidRPr="00572A3F">
        <w:rPr>
          <w:sz w:val="24"/>
          <w:szCs w:val="24"/>
        </w:rPr>
        <w:t>adquiridas, según</w:t>
      </w:r>
      <w:r w:rsidRPr="00572A3F">
        <w:rPr>
          <w:sz w:val="24"/>
          <w:szCs w:val="24"/>
        </w:rPr>
        <w:t xml:space="preserve"> lo indicado en el informe elaborado en la evaluación final ordinaria, recomendándole procedimientos, actividades y contenidos que posibilitan la adquisición de la competencia profesional.</w:t>
      </w:r>
    </w:p>
    <w:p w14:paraId="7A51F2DC" w14:textId="77777777" w:rsidR="006C6989" w:rsidRPr="00572A3F" w:rsidRDefault="00000000" w:rsidP="00466434">
      <w:pPr>
        <w:jc w:val="both"/>
        <w:rPr>
          <w:sz w:val="24"/>
          <w:szCs w:val="24"/>
        </w:rPr>
      </w:pPr>
      <w:r w:rsidRPr="00572A3F">
        <w:rPr>
          <w:sz w:val="24"/>
          <w:szCs w:val="24"/>
        </w:rPr>
        <w:t>Dado el carácter especial que tiene esta convocatoria extraordinaria los criterios para calificar al alumno serán los resultantes de la suma de la siguiente distribución:</w:t>
      </w:r>
    </w:p>
    <w:p w14:paraId="34DED922" w14:textId="77777777" w:rsidR="006C6989" w:rsidRPr="00572A3F" w:rsidRDefault="00000000" w:rsidP="00466434">
      <w:pPr>
        <w:numPr>
          <w:ilvl w:val="0"/>
          <w:numId w:val="4"/>
        </w:numPr>
        <w:jc w:val="both"/>
        <w:rPr>
          <w:sz w:val="24"/>
          <w:szCs w:val="24"/>
        </w:rPr>
      </w:pPr>
      <w:r w:rsidRPr="00572A3F">
        <w:rPr>
          <w:sz w:val="24"/>
          <w:szCs w:val="24"/>
        </w:rPr>
        <w:t>80%: Exámenes teóricos.</w:t>
      </w:r>
    </w:p>
    <w:p w14:paraId="4566266A" w14:textId="77777777" w:rsidR="00667E98" w:rsidRPr="00572A3F" w:rsidRDefault="00000000" w:rsidP="00466434">
      <w:pPr>
        <w:numPr>
          <w:ilvl w:val="0"/>
          <w:numId w:val="4"/>
        </w:numPr>
        <w:jc w:val="both"/>
        <w:rPr>
          <w:sz w:val="24"/>
          <w:szCs w:val="24"/>
        </w:rPr>
      </w:pPr>
      <w:r w:rsidRPr="00572A3F">
        <w:rPr>
          <w:sz w:val="24"/>
          <w:szCs w:val="24"/>
        </w:rPr>
        <w:lastRenderedPageBreak/>
        <w:t>20%: trabajos que manifiesten aspectos prácticos de la asignatura y que el alumno no haya superado o realizado (técnicas, estrategias, metodología…).</w:t>
      </w:r>
    </w:p>
    <w:p w14:paraId="0AA6F4FE" w14:textId="2B5DB7EF" w:rsidR="006C6989" w:rsidRPr="00572A3F" w:rsidRDefault="00000000" w:rsidP="00667E98">
      <w:pPr>
        <w:ind w:firstLine="360"/>
        <w:jc w:val="both"/>
        <w:rPr>
          <w:sz w:val="24"/>
          <w:szCs w:val="24"/>
        </w:rPr>
      </w:pPr>
      <w:r w:rsidRPr="00572A3F">
        <w:rPr>
          <w:sz w:val="24"/>
          <w:szCs w:val="24"/>
        </w:rPr>
        <w:t>Siendo necesario entregar todas las tareas de recuperación propuestas por el profesor para superar y recuperar la materia.</w:t>
      </w:r>
    </w:p>
    <w:p w14:paraId="421177C9" w14:textId="77777777" w:rsidR="006C6989" w:rsidRPr="00572A3F" w:rsidRDefault="006C6989">
      <w:pPr>
        <w:rPr>
          <w:sz w:val="24"/>
          <w:szCs w:val="24"/>
        </w:rPr>
      </w:pPr>
    </w:p>
    <w:p w14:paraId="332D26BF" w14:textId="77777777" w:rsidR="006C6989" w:rsidRPr="00572A3F" w:rsidRDefault="00000000">
      <w:pPr>
        <w:rPr>
          <w:b/>
          <w:sz w:val="24"/>
          <w:szCs w:val="24"/>
        </w:rPr>
      </w:pPr>
      <w:r w:rsidRPr="00572A3F">
        <w:rPr>
          <w:b/>
          <w:sz w:val="24"/>
          <w:szCs w:val="24"/>
        </w:rPr>
        <w:t>9.6. MEDIDAS PARA ALUMNOS CON NECESIDAD ESPECÍFICA DE APOYO EDUCATIVO</w:t>
      </w:r>
    </w:p>
    <w:p w14:paraId="66344739" w14:textId="77777777" w:rsidR="006C6989" w:rsidRPr="00572A3F" w:rsidRDefault="006C6989">
      <w:pPr>
        <w:rPr>
          <w:b/>
          <w:sz w:val="24"/>
          <w:szCs w:val="24"/>
        </w:rPr>
      </w:pPr>
    </w:p>
    <w:p w14:paraId="7E9D4DBD" w14:textId="77777777" w:rsidR="006C6989" w:rsidRPr="00572A3F" w:rsidRDefault="00000000" w:rsidP="00466434">
      <w:pPr>
        <w:rPr>
          <w:sz w:val="24"/>
          <w:szCs w:val="24"/>
        </w:rPr>
      </w:pPr>
      <w:r w:rsidRPr="00572A3F">
        <w:rPr>
          <w:sz w:val="24"/>
          <w:szCs w:val="24"/>
        </w:rPr>
        <w:t>Se seguirán las pautas recogidas en el punto 8.4 de la presente programación.</w:t>
      </w:r>
    </w:p>
    <w:p w14:paraId="73BC4B69" w14:textId="77777777" w:rsidR="006C6989" w:rsidRPr="00572A3F" w:rsidRDefault="006C6989">
      <w:pPr>
        <w:rPr>
          <w:sz w:val="24"/>
          <w:szCs w:val="24"/>
        </w:rPr>
      </w:pPr>
    </w:p>
    <w:p w14:paraId="19A5EFD0" w14:textId="77777777" w:rsidR="006C6989" w:rsidRPr="00572A3F" w:rsidRDefault="00000000" w:rsidP="00466434">
      <w:pPr>
        <w:jc w:val="both"/>
        <w:rPr>
          <w:b/>
          <w:sz w:val="24"/>
          <w:szCs w:val="24"/>
        </w:rPr>
      </w:pPr>
      <w:r w:rsidRPr="00572A3F">
        <w:rPr>
          <w:b/>
          <w:sz w:val="24"/>
          <w:szCs w:val="24"/>
        </w:rPr>
        <w:t>9.7. PROCEDIMIENTO DE EVALUACIÓN PARA ALUMNOS CON EL MÓDULO PENDIENTE</w:t>
      </w:r>
    </w:p>
    <w:p w14:paraId="6C4CC419" w14:textId="77777777" w:rsidR="00466434" w:rsidRPr="00572A3F" w:rsidRDefault="00466434">
      <w:pPr>
        <w:rPr>
          <w:b/>
          <w:sz w:val="24"/>
          <w:szCs w:val="24"/>
        </w:rPr>
      </w:pPr>
    </w:p>
    <w:p w14:paraId="3A1AEE53" w14:textId="77777777" w:rsidR="00FC3F88" w:rsidRPr="00572A3F" w:rsidRDefault="00466434" w:rsidP="00FC3F88">
      <w:pPr>
        <w:ind w:firstLine="720"/>
        <w:jc w:val="both"/>
        <w:rPr>
          <w:sz w:val="24"/>
          <w:szCs w:val="24"/>
        </w:rPr>
      </w:pPr>
      <w:r w:rsidRPr="00572A3F">
        <w:rPr>
          <w:sz w:val="24"/>
          <w:szCs w:val="24"/>
        </w:rPr>
        <w:t xml:space="preserve">El alumno que tenga el módulo pendiente de cursos anteriores deberá examinarse de todos los contenidos impartidos durante el curso. </w:t>
      </w:r>
    </w:p>
    <w:p w14:paraId="5173200E" w14:textId="39923C2A" w:rsidR="00466434" w:rsidRPr="00572A3F" w:rsidRDefault="00466434" w:rsidP="00FC3F88">
      <w:pPr>
        <w:ind w:firstLine="720"/>
        <w:jc w:val="both"/>
        <w:rPr>
          <w:sz w:val="24"/>
          <w:szCs w:val="24"/>
        </w:rPr>
      </w:pPr>
      <w:r w:rsidRPr="00572A3F">
        <w:rPr>
          <w:sz w:val="24"/>
          <w:szCs w:val="24"/>
        </w:rPr>
        <w:t>Se realizarán en enero o si el profesor considera más adecuado para la superación de la evaluación por parte de los alumnos, podrán realizarse diferentes pruebas a lo largo del primer y segundo trimestre, se informará a los alumnos con suficiente antelación.</w:t>
      </w:r>
    </w:p>
    <w:p w14:paraId="48A18ECE" w14:textId="77777777" w:rsidR="00466434" w:rsidRPr="00572A3F" w:rsidRDefault="00466434" w:rsidP="00466434">
      <w:pPr>
        <w:jc w:val="both"/>
        <w:rPr>
          <w:sz w:val="24"/>
          <w:szCs w:val="24"/>
        </w:rPr>
      </w:pPr>
      <w:r w:rsidRPr="00572A3F">
        <w:rPr>
          <w:sz w:val="24"/>
          <w:szCs w:val="24"/>
        </w:rPr>
        <w:t>Dado el carácter especial que tiene esta convocatoria los criterios para calificar al alumno serán los resultantes de la siguiente distribución:</w:t>
      </w:r>
    </w:p>
    <w:p w14:paraId="78F046E1" w14:textId="74758636" w:rsidR="00466434" w:rsidRPr="00572A3F" w:rsidRDefault="0083155C" w:rsidP="00466434">
      <w:pPr>
        <w:numPr>
          <w:ilvl w:val="0"/>
          <w:numId w:val="15"/>
        </w:numPr>
        <w:jc w:val="both"/>
        <w:rPr>
          <w:sz w:val="24"/>
          <w:szCs w:val="24"/>
        </w:rPr>
      </w:pPr>
      <w:r w:rsidRPr="00572A3F">
        <w:rPr>
          <w:sz w:val="24"/>
          <w:szCs w:val="24"/>
        </w:rPr>
        <w:t>8</w:t>
      </w:r>
      <w:r w:rsidR="00466434" w:rsidRPr="00572A3F">
        <w:rPr>
          <w:sz w:val="24"/>
          <w:szCs w:val="24"/>
        </w:rPr>
        <w:t xml:space="preserve">0%: exámenes teóricos </w:t>
      </w:r>
    </w:p>
    <w:p w14:paraId="34DC21F8" w14:textId="155FDB87" w:rsidR="00466434" w:rsidRPr="00572A3F" w:rsidRDefault="00466434" w:rsidP="00466434">
      <w:pPr>
        <w:numPr>
          <w:ilvl w:val="0"/>
          <w:numId w:val="15"/>
        </w:numPr>
        <w:jc w:val="both"/>
        <w:rPr>
          <w:sz w:val="24"/>
          <w:szCs w:val="24"/>
        </w:rPr>
      </w:pPr>
      <w:r w:rsidRPr="00572A3F">
        <w:rPr>
          <w:sz w:val="24"/>
          <w:szCs w:val="24"/>
        </w:rPr>
        <w:t xml:space="preserve">20%: </w:t>
      </w:r>
      <w:r w:rsidR="00C20092" w:rsidRPr="00572A3F">
        <w:rPr>
          <w:sz w:val="24"/>
          <w:szCs w:val="24"/>
        </w:rPr>
        <w:t xml:space="preserve">confección de trabajos </w:t>
      </w:r>
      <w:proofErr w:type="gramStart"/>
      <w:r w:rsidR="00C20092" w:rsidRPr="00572A3F">
        <w:rPr>
          <w:sz w:val="24"/>
          <w:szCs w:val="24"/>
        </w:rPr>
        <w:t>( se</w:t>
      </w:r>
      <w:proofErr w:type="gramEnd"/>
      <w:r w:rsidR="00C20092" w:rsidRPr="00572A3F">
        <w:rPr>
          <w:sz w:val="24"/>
          <w:szCs w:val="24"/>
        </w:rPr>
        <w:t xml:space="preserve"> entregará al inicio de la prueba escrita).</w:t>
      </w:r>
    </w:p>
    <w:p w14:paraId="13D97232" w14:textId="2FF55DED" w:rsidR="00C20092" w:rsidRPr="00572A3F" w:rsidRDefault="00466434" w:rsidP="00466434">
      <w:pPr>
        <w:jc w:val="both"/>
        <w:rPr>
          <w:sz w:val="24"/>
          <w:szCs w:val="24"/>
        </w:rPr>
      </w:pPr>
      <w:r w:rsidRPr="00572A3F">
        <w:rPr>
          <w:sz w:val="24"/>
          <w:szCs w:val="24"/>
        </w:rPr>
        <w:t>Siendo necesario entregar todas las tareas de recuperación propuestas por el profesor para superar y recuperar la materia.</w:t>
      </w:r>
      <w:r w:rsidR="00C20092" w:rsidRPr="00572A3F">
        <w:rPr>
          <w:sz w:val="24"/>
          <w:szCs w:val="24"/>
        </w:rPr>
        <w:t xml:space="preserve"> La media de todas las puntuaciones debe ser igual o superior a 5 puntos.</w:t>
      </w:r>
    </w:p>
    <w:p w14:paraId="59313AED" w14:textId="77777777" w:rsidR="00466434" w:rsidRPr="00572A3F" w:rsidRDefault="00466434">
      <w:pPr>
        <w:rPr>
          <w:b/>
          <w:sz w:val="24"/>
          <w:szCs w:val="24"/>
        </w:rPr>
      </w:pPr>
    </w:p>
    <w:p w14:paraId="30840EB3" w14:textId="77777777" w:rsidR="006C6989" w:rsidRPr="00572A3F" w:rsidRDefault="00000000">
      <w:pPr>
        <w:rPr>
          <w:b/>
          <w:sz w:val="24"/>
          <w:szCs w:val="24"/>
        </w:rPr>
      </w:pPr>
      <w:r w:rsidRPr="00572A3F">
        <w:rPr>
          <w:b/>
          <w:sz w:val="24"/>
          <w:szCs w:val="24"/>
        </w:rPr>
        <w:t>9.8. CALENDARIO DE EVALUACIONES PARCIALES, FINAL ORDINARIA Y FINAL</w:t>
      </w:r>
    </w:p>
    <w:p w14:paraId="5534BEF8" w14:textId="77777777" w:rsidR="006C6989" w:rsidRPr="00572A3F" w:rsidRDefault="00000000">
      <w:pPr>
        <w:rPr>
          <w:b/>
          <w:sz w:val="24"/>
          <w:szCs w:val="24"/>
        </w:rPr>
      </w:pPr>
      <w:r w:rsidRPr="00572A3F">
        <w:rPr>
          <w:b/>
          <w:sz w:val="24"/>
          <w:szCs w:val="24"/>
        </w:rPr>
        <w:t>EXTRAORDINARIA</w:t>
      </w:r>
    </w:p>
    <w:p w14:paraId="638F170B" w14:textId="77777777" w:rsidR="006C6989" w:rsidRPr="00572A3F" w:rsidRDefault="00000000">
      <w:pPr>
        <w:rPr>
          <w:sz w:val="24"/>
          <w:szCs w:val="24"/>
        </w:rPr>
      </w:pPr>
      <w:r w:rsidRPr="00572A3F">
        <w:rPr>
          <w:sz w:val="24"/>
          <w:szCs w:val="24"/>
        </w:rPr>
        <w:t>Calendario evaluaciones curso 2025-2026:</w:t>
      </w:r>
    </w:p>
    <w:p w14:paraId="0373F0DE" w14:textId="77777777" w:rsidR="006C6989" w:rsidRPr="00572A3F" w:rsidRDefault="00000000">
      <w:pPr>
        <w:numPr>
          <w:ilvl w:val="0"/>
          <w:numId w:val="9"/>
        </w:numPr>
        <w:rPr>
          <w:sz w:val="24"/>
          <w:szCs w:val="24"/>
        </w:rPr>
      </w:pPr>
      <w:r w:rsidRPr="00572A3F">
        <w:rPr>
          <w:sz w:val="24"/>
          <w:szCs w:val="24"/>
        </w:rPr>
        <w:t>1ª evaluación: 26 de noviembre de 2025.</w:t>
      </w:r>
    </w:p>
    <w:p w14:paraId="11EC2F65" w14:textId="77777777" w:rsidR="006C6989" w:rsidRPr="00572A3F" w:rsidRDefault="00000000">
      <w:pPr>
        <w:numPr>
          <w:ilvl w:val="0"/>
          <w:numId w:val="9"/>
        </w:numPr>
        <w:rPr>
          <w:sz w:val="24"/>
          <w:szCs w:val="24"/>
        </w:rPr>
      </w:pPr>
      <w:r w:rsidRPr="00572A3F">
        <w:rPr>
          <w:sz w:val="24"/>
          <w:szCs w:val="24"/>
        </w:rPr>
        <w:t>2ª evaluación: 9 de marzo de 2026.</w:t>
      </w:r>
    </w:p>
    <w:p w14:paraId="2CE2F8C1" w14:textId="77777777" w:rsidR="006C6989" w:rsidRPr="00572A3F" w:rsidRDefault="00000000">
      <w:pPr>
        <w:numPr>
          <w:ilvl w:val="0"/>
          <w:numId w:val="9"/>
        </w:numPr>
        <w:rPr>
          <w:sz w:val="24"/>
          <w:szCs w:val="24"/>
        </w:rPr>
      </w:pPr>
      <w:r w:rsidRPr="00572A3F">
        <w:rPr>
          <w:sz w:val="24"/>
          <w:szCs w:val="24"/>
        </w:rPr>
        <w:t>3ª evaluación: final ordinaria 9 junio.</w:t>
      </w:r>
    </w:p>
    <w:p w14:paraId="1A6DCD65" w14:textId="77777777" w:rsidR="006C6989" w:rsidRPr="00572A3F" w:rsidRDefault="00000000">
      <w:pPr>
        <w:numPr>
          <w:ilvl w:val="0"/>
          <w:numId w:val="9"/>
        </w:numPr>
        <w:rPr>
          <w:sz w:val="24"/>
          <w:szCs w:val="24"/>
        </w:rPr>
      </w:pPr>
      <w:r w:rsidRPr="00572A3F">
        <w:rPr>
          <w:sz w:val="24"/>
          <w:szCs w:val="24"/>
        </w:rPr>
        <w:t>Evaluación extraordinaria: 18 junio.</w:t>
      </w:r>
    </w:p>
    <w:p w14:paraId="016D67E6" w14:textId="77777777" w:rsidR="006C6989" w:rsidRPr="00572A3F" w:rsidRDefault="006C6989">
      <w:pPr>
        <w:rPr>
          <w:b/>
          <w:sz w:val="24"/>
          <w:szCs w:val="24"/>
        </w:rPr>
      </w:pPr>
    </w:p>
    <w:p w14:paraId="5D378B9D" w14:textId="77777777" w:rsidR="006C6989" w:rsidRPr="00572A3F" w:rsidRDefault="00000000">
      <w:pPr>
        <w:rPr>
          <w:b/>
          <w:sz w:val="24"/>
          <w:szCs w:val="24"/>
        </w:rPr>
      </w:pPr>
      <w:r w:rsidRPr="00572A3F">
        <w:rPr>
          <w:b/>
          <w:sz w:val="24"/>
          <w:szCs w:val="24"/>
        </w:rPr>
        <w:t>9.9 EVALUACIÓN DE LA PROGRAMACIÓN Y DE LA PRÁCTICA DOCENTE:</w:t>
      </w:r>
    </w:p>
    <w:p w14:paraId="36F3F48E" w14:textId="77777777" w:rsidR="006C6989" w:rsidRPr="00572A3F" w:rsidRDefault="006C6989">
      <w:pPr>
        <w:rPr>
          <w:b/>
          <w:sz w:val="24"/>
          <w:szCs w:val="24"/>
        </w:rPr>
      </w:pPr>
    </w:p>
    <w:p w14:paraId="47F9CDD1" w14:textId="77777777" w:rsidR="006C6989" w:rsidRPr="00572A3F" w:rsidRDefault="00000000">
      <w:pPr>
        <w:rPr>
          <w:b/>
          <w:sz w:val="24"/>
          <w:szCs w:val="24"/>
        </w:rPr>
      </w:pPr>
      <w:r w:rsidRPr="00572A3F">
        <w:rPr>
          <w:sz w:val="24"/>
          <w:szCs w:val="24"/>
        </w:rPr>
        <w:t>Para la evaluación del presente módulo los indicadores que se van a utilizar son los siguientes</w:t>
      </w:r>
      <w:r w:rsidRPr="00572A3F">
        <w:rPr>
          <w:b/>
          <w:sz w:val="24"/>
          <w:szCs w:val="24"/>
        </w:rPr>
        <w:t>:</w:t>
      </w:r>
    </w:p>
    <w:p w14:paraId="5559A9C9" w14:textId="77777777" w:rsidR="006C6989" w:rsidRPr="00572A3F" w:rsidRDefault="006C6989">
      <w:pPr>
        <w:ind w:left="720"/>
        <w:rPr>
          <w:sz w:val="24"/>
          <w:szCs w:val="24"/>
        </w:rPr>
      </w:pPr>
    </w:p>
    <w:p w14:paraId="6BD35C35" w14:textId="77777777" w:rsidR="006C6989" w:rsidRPr="00572A3F" w:rsidRDefault="00000000">
      <w:pPr>
        <w:ind w:left="720"/>
        <w:rPr>
          <w:sz w:val="24"/>
          <w:szCs w:val="24"/>
        </w:rPr>
      </w:pPr>
      <w:r w:rsidRPr="00572A3F">
        <w:rPr>
          <w:sz w:val="24"/>
          <w:szCs w:val="24"/>
        </w:rPr>
        <w:t>• Cumplimiento de la programación</w:t>
      </w:r>
    </w:p>
    <w:p w14:paraId="26855571" w14:textId="77777777" w:rsidR="006C6989" w:rsidRPr="00572A3F" w:rsidRDefault="00000000">
      <w:pPr>
        <w:ind w:left="720"/>
        <w:rPr>
          <w:sz w:val="24"/>
          <w:szCs w:val="24"/>
        </w:rPr>
      </w:pPr>
      <w:r w:rsidRPr="00572A3F">
        <w:rPr>
          <w:sz w:val="24"/>
          <w:szCs w:val="24"/>
        </w:rPr>
        <w:t>• Cumplimiento de las horas de clase: horas previstas y las impartidas.</w:t>
      </w:r>
    </w:p>
    <w:p w14:paraId="642B9103" w14:textId="77777777" w:rsidR="006C6989" w:rsidRPr="00572A3F" w:rsidRDefault="00000000">
      <w:pPr>
        <w:ind w:left="720"/>
        <w:rPr>
          <w:sz w:val="24"/>
          <w:szCs w:val="24"/>
        </w:rPr>
      </w:pPr>
      <w:r w:rsidRPr="00572A3F">
        <w:rPr>
          <w:sz w:val="24"/>
          <w:szCs w:val="24"/>
        </w:rPr>
        <w:t>• Asistencia del alumnado.</w:t>
      </w:r>
    </w:p>
    <w:p w14:paraId="76670C6F" w14:textId="77777777" w:rsidR="006C6989" w:rsidRPr="00572A3F" w:rsidRDefault="00000000">
      <w:pPr>
        <w:ind w:left="720"/>
        <w:rPr>
          <w:sz w:val="24"/>
          <w:szCs w:val="24"/>
        </w:rPr>
      </w:pPr>
      <w:r w:rsidRPr="00572A3F">
        <w:rPr>
          <w:sz w:val="24"/>
          <w:szCs w:val="24"/>
        </w:rPr>
        <w:t>• Resultado de las calificaciones de los alumnos.</w:t>
      </w:r>
    </w:p>
    <w:p w14:paraId="6A54F130" w14:textId="77777777" w:rsidR="006C6989" w:rsidRPr="00572A3F" w:rsidRDefault="00000000">
      <w:pPr>
        <w:ind w:left="720"/>
        <w:rPr>
          <w:sz w:val="24"/>
          <w:szCs w:val="24"/>
        </w:rPr>
      </w:pPr>
      <w:r w:rsidRPr="00572A3F">
        <w:rPr>
          <w:sz w:val="24"/>
          <w:szCs w:val="24"/>
        </w:rPr>
        <w:t>• Grado de éxito de las Adaptaciones curriculares establecidas.</w:t>
      </w:r>
    </w:p>
    <w:p w14:paraId="57B5A9CF" w14:textId="77777777" w:rsidR="006C6989" w:rsidRPr="00572A3F" w:rsidRDefault="00000000">
      <w:pPr>
        <w:ind w:left="720"/>
        <w:rPr>
          <w:sz w:val="24"/>
          <w:szCs w:val="24"/>
        </w:rPr>
      </w:pPr>
      <w:r w:rsidRPr="00572A3F">
        <w:rPr>
          <w:sz w:val="24"/>
          <w:szCs w:val="24"/>
        </w:rPr>
        <w:t>• Clima del aula</w:t>
      </w:r>
    </w:p>
    <w:p w14:paraId="6F404F33" w14:textId="77777777" w:rsidR="006C6989" w:rsidRPr="00572A3F" w:rsidRDefault="00000000">
      <w:pPr>
        <w:ind w:left="720"/>
        <w:rPr>
          <w:sz w:val="24"/>
          <w:szCs w:val="24"/>
        </w:rPr>
      </w:pPr>
      <w:r w:rsidRPr="00572A3F">
        <w:rPr>
          <w:sz w:val="24"/>
          <w:szCs w:val="24"/>
        </w:rPr>
        <w:t>• Valoración de los recursos materiales y espaciales.</w:t>
      </w:r>
    </w:p>
    <w:p w14:paraId="112B520A" w14:textId="77777777" w:rsidR="006C6989" w:rsidRPr="00572A3F" w:rsidRDefault="00000000">
      <w:pPr>
        <w:ind w:left="720"/>
        <w:rPr>
          <w:sz w:val="24"/>
          <w:szCs w:val="24"/>
        </w:rPr>
      </w:pPr>
      <w:r w:rsidRPr="00572A3F">
        <w:rPr>
          <w:sz w:val="24"/>
          <w:szCs w:val="24"/>
        </w:rPr>
        <w:t>• Motivación del alumnado.</w:t>
      </w:r>
    </w:p>
    <w:p w14:paraId="45F6FC82" w14:textId="77777777" w:rsidR="006C6989" w:rsidRDefault="00000000">
      <w:pPr>
        <w:ind w:left="720"/>
        <w:rPr>
          <w:sz w:val="24"/>
          <w:szCs w:val="24"/>
        </w:rPr>
      </w:pPr>
      <w:r w:rsidRPr="00572A3F">
        <w:rPr>
          <w:sz w:val="24"/>
          <w:szCs w:val="24"/>
        </w:rPr>
        <w:t>• Opinión del alumnado de la labor del profesor y del módulo mediante un formulario.</w:t>
      </w:r>
    </w:p>
    <w:p w14:paraId="039800FE" w14:textId="77777777" w:rsidR="00AA5D33" w:rsidRDefault="00AA5D33">
      <w:pPr>
        <w:ind w:left="720"/>
        <w:rPr>
          <w:sz w:val="24"/>
          <w:szCs w:val="24"/>
        </w:rPr>
      </w:pPr>
    </w:p>
    <w:p w14:paraId="0E1E42DC" w14:textId="77777777" w:rsidR="00AA5D33" w:rsidRPr="00572A3F" w:rsidRDefault="00AA5D33">
      <w:pPr>
        <w:ind w:left="720"/>
        <w:rPr>
          <w:sz w:val="24"/>
          <w:szCs w:val="24"/>
        </w:rPr>
      </w:pPr>
    </w:p>
    <w:p w14:paraId="26D5130C" w14:textId="77777777" w:rsidR="00667E98" w:rsidRPr="00572A3F" w:rsidRDefault="00667E98">
      <w:pPr>
        <w:rPr>
          <w:b/>
          <w:sz w:val="24"/>
          <w:szCs w:val="24"/>
        </w:rPr>
      </w:pPr>
    </w:p>
    <w:p w14:paraId="0F4FA4BC" w14:textId="77777777" w:rsidR="006C6989" w:rsidRPr="00572A3F" w:rsidRDefault="006C6989">
      <w:pPr>
        <w:widowControl w:val="0"/>
        <w:spacing w:before="11" w:line="240" w:lineRule="auto"/>
        <w:rPr>
          <w:rFonts w:eastAsia="Calibri"/>
          <w:sz w:val="24"/>
          <w:szCs w:val="24"/>
        </w:rPr>
      </w:pPr>
    </w:p>
    <w:tbl>
      <w:tblPr>
        <w:tblStyle w:val="af1"/>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572A3F" w14:paraId="3B487B9B" w14:textId="77777777">
        <w:trPr>
          <w:trHeight w:val="315"/>
        </w:trPr>
        <w:tc>
          <w:tcPr>
            <w:tcW w:w="9315" w:type="dxa"/>
            <w:shd w:val="clear" w:color="auto" w:fill="C9DAF8"/>
            <w:tcMar>
              <w:top w:w="100" w:type="dxa"/>
              <w:left w:w="100" w:type="dxa"/>
              <w:bottom w:w="100" w:type="dxa"/>
              <w:right w:w="100" w:type="dxa"/>
            </w:tcMar>
          </w:tcPr>
          <w:p w14:paraId="7D6F8B85" w14:textId="77777777" w:rsidR="006C6989" w:rsidRPr="00572A3F" w:rsidRDefault="00000000" w:rsidP="00A26053">
            <w:pPr>
              <w:widowControl w:val="0"/>
              <w:numPr>
                <w:ilvl w:val="0"/>
                <w:numId w:val="6"/>
              </w:numPr>
              <w:spacing w:before="224" w:line="263" w:lineRule="auto"/>
              <w:ind w:right="782"/>
              <w:rPr>
                <w:b/>
                <w:sz w:val="24"/>
                <w:szCs w:val="24"/>
              </w:rPr>
            </w:pPr>
            <w:r w:rsidRPr="00572A3F">
              <w:rPr>
                <w:b/>
                <w:sz w:val="24"/>
                <w:szCs w:val="24"/>
              </w:rPr>
              <w:t xml:space="preserve"> ACTIVIDADES EXTRAESCOLARES Y COMPLEMENTARIAS</w:t>
            </w:r>
          </w:p>
        </w:tc>
      </w:tr>
    </w:tbl>
    <w:p w14:paraId="66BAC0BF" w14:textId="77777777" w:rsidR="006C6989" w:rsidRPr="00572A3F" w:rsidRDefault="006C6989">
      <w:pPr>
        <w:widowControl w:val="0"/>
        <w:pBdr>
          <w:top w:val="nil"/>
          <w:left w:val="nil"/>
          <w:bottom w:val="nil"/>
          <w:right w:val="nil"/>
          <w:between w:val="nil"/>
        </w:pBdr>
        <w:spacing w:before="24" w:line="343" w:lineRule="auto"/>
        <w:ind w:right="787"/>
        <w:rPr>
          <w:sz w:val="24"/>
          <w:szCs w:val="24"/>
        </w:rPr>
      </w:pPr>
    </w:p>
    <w:p w14:paraId="25815E9E" w14:textId="77777777" w:rsidR="006C6989" w:rsidRPr="00572A3F" w:rsidRDefault="00000000">
      <w:pPr>
        <w:widowControl w:val="0"/>
        <w:pBdr>
          <w:top w:val="nil"/>
          <w:left w:val="nil"/>
          <w:bottom w:val="nil"/>
          <w:right w:val="nil"/>
          <w:between w:val="nil"/>
        </w:pBdr>
        <w:spacing w:before="24" w:line="343" w:lineRule="auto"/>
        <w:ind w:right="787"/>
        <w:rPr>
          <w:sz w:val="24"/>
          <w:szCs w:val="24"/>
        </w:rPr>
      </w:pPr>
      <w:r w:rsidRPr="00572A3F">
        <w:rPr>
          <w:sz w:val="24"/>
          <w:szCs w:val="24"/>
        </w:rPr>
        <w:t>Las posibles actividades extraescolares y/o complementarias del presente podrán ser:</w:t>
      </w:r>
    </w:p>
    <w:p w14:paraId="6F179735" w14:textId="2FD9B25A" w:rsidR="006C6989" w:rsidRPr="00572A3F" w:rsidRDefault="00511F98">
      <w:pPr>
        <w:widowControl w:val="0"/>
        <w:numPr>
          <w:ilvl w:val="0"/>
          <w:numId w:val="17"/>
        </w:numPr>
        <w:pBdr>
          <w:top w:val="nil"/>
          <w:left w:val="nil"/>
          <w:bottom w:val="nil"/>
          <w:right w:val="nil"/>
          <w:between w:val="nil"/>
        </w:pBdr>
        <w:spacing w:before="24" w:line="343" w:lineRule="auto"/>
        <w:ind w:right="787"/>
        <w:rPr>
          <w:sz w:val="24"/>
          <w:szCs w:val="24"/>
        </w:rPr>
      </w:pPr>
      <w:r w:rsidRPr="00572A3F">
        <w:rPr>
          <w:sz w:val="24"/>
          <w:szCs w:val="24"/>
        </w:rPr>
        <w:t xml:space="preserve">Actividades de dirección </w:t>
      </w:r>
      <w:r w:rsidR="00BA2A30" w:rsidRPr="00572A3F">
        <w:rPr>
          <w:sz w:val="24"/>
          <w:szCs w:val="24"/>
        </w:rPr>
        <w:t xml:space="preserve">de ocio y tiempo libre </w:t>
      </w:r>
      <w:r w:rsidRPr="00572A3F">
        <w:rPr>
          <w:sz w:val="24"/>
          <w:szCs w:val="24"/>
        </w:rPr>
        <w:t>con alumnos de 1º TSEAS</w:t>
      </w:r>
    </w:p>
    <w:p w14:paraId="3DEE4F54" w14:textId="77777777" w:rsidR="00BA2A30" w:rsidRPr="00572A3F" w:rsidRDefault="00BA2A30" w:rsidP="00BA2A30">
      <w:pPr>
        <w:numPr>
          <w:ilvl w:val="0"/>
          <w:numId w:val="17"/>
        </w:numPr>
        <w:spacing w:after="140"/>
        <w:jc w:val="both"/>
        <w:rPr>
          <w:sz w:val="24"/>
          <w:szCs w:val="24"/>
        </w:rPr>
      </w:pPr>
      <w:r w:rsidRPr="00572A3F">
        <w:rPr>
          <w:sz w:val="24"/>
          <w:szCs w:val="24"/>
        </w:rPr>
        <w:t xml:space="preserve">Actividades de planificación de un proyecto de actividades lúdicas y de cooperación con alumnado de la ESO </w:t>
      </w:r>
    </w:p>
    <w:p w14:paraId="149E4407" w14:textId="5E8EF24D" w:rsidR="00BA2A30" w:rsidRPr="00572A3F" w:rsidRDefault="00BA2A30" w:rsidP="00BA2A30">
      <w:pPr>
        <w:numPr>
          <w:ilvl w:val="0"/>
          <w:numId w:val="17"/>
        </w:numPr>
        <w:spacing w:after="140"/>
        <w:jc w:val="both"/>
        <w:rPr>
          <w:sz w:val="24"/>
          <w:szCs w:val="24"/>
        </w:rPr>
      </w:pPr>
      <w:r w:rsidRPr="00572A3F">
        <w:rPr>
          <w:sz w:val="24"/>
          <w:szCs w:val="24"/>
        </w:rPr>
        <w:t>Actividad en coordinación con CEIP Tierno Galván.</w:t>
      </w:r>
    </w:p>
    <w:p w14:paraId="3F9969D5" w14:textId="507F42BA" w:rsidR="00511F98" w:rsidRPr="00572A3F" w:rsidRDefault="00511F98">
      <w:pPr>
        <w:widowControl w:val="0"/>
        <w:numPr>
          <w:ilvl w:val="0"/>
          <w:numId w:val="17"/>
        </w:numPr>
        <w:pBdr>
          <w:top w:val="nil"/>
          <w:left w:val="nil"/>
          <w:bottom w:val="nil"/>
          <w:right w:val="nil"/>
          <w:between w:val="nil"/>
        </w:pBdr>
        <w:spacing w:before="24" w:line="343" w:lineRule="auto"/>
        <w:ind w:right="787"/>
        <w:rPr>
          <w:sz w:val="24"/>
          <w:szCs w:val="24"/>
        </w:rPr>
      </w:pPr>
      <w:r w:rsidRPr="00572A3F">
        <w:rPr>
          <w:sz w:val="24"/>
          <w:szCs w:val="24"/>
        </w:rPr>
        <w:t>Visitas a diferentes complejos de ocio, parques infantiles…</w:t>
      </w:r>
    </w:p>
    <w:p w14:paraId="69F71555" w14:textId="0E7C5430" w:rsidR="00511F98" w:rsidRPr="00572A3F" w:rsidRDefault="00511F98">
      <w:pPr>
        <w:widowControl w:val="0"/>
        <w:numPr>
          <w:ilvl w:val="0"/>
          <w:numId w:val="17"/>
        </w:numPr>
        <w:pBdr>
          <w:top w:val="nil"/>
          <w:left w:val="nil"/>
          <w:bottom w:val="nil"/>
          <w:right w:val="nil"/>
          <w:between w:val="nil"/>
        </w:pBdr>
        <w:spacing w:before="24" w:line="343" w:lineRule="auto"/>
        <w:ind w:right="787"/>
        <w:rPr>
          <w:sz w:val="24"/>
          <w:szCs w:val="24"/>
        </w:rPr>
      </w:pPr>
      <w:r w:rsidRPr="00572A3F">
        <w:rPr>
          <w:sz w:val="24"/>
          <w:szCs w:val="24"/>
        </w:rPr>
        <w:t xml:space="preserve">Salida al medio natural </w:t>
      </w:r>
      <w:r w:rsidR="00634AF8" w:rsidRPr="00572A3F">
        <w:rPr>
          <w:sz w:val="24"/>
          <w:szCs w:val="24"/>
        </w:rPr>
        <w:t>(senderismo</w:t>
      </w:r>
      <w:r w:rsidRPr="00572A3F">
        <w:rPr>
          <w:sz w:val="24"/>
          <w:szCs w:val="24"/>
        </w:rPr>
        <w:t>, orientación, medio acuático, etc.)</w:t>
      </w:r>
    </w:p>
    <w:p w14:paraId="004F0C29" w14:textId="223E0476" w:rsidR="00511F98" w:rsidRPr="00572A3F" w:rsidRDefault="00511F98" w:rsidP="00511F98">
      <w:pPr>
        <w:widowControl w:val="0"/>
        <w:numPr>
          <w:ilvl w:val="0"/>
          <w:numId w:val="17"/>
        </w:numPr>
        <w:pBdr>
          <w:top w:val="nil"/>
          <w:left w:val="nil"/>
          <w:bottom w:val="nil"/>
          <w:right w:val="nil"/>
          <w:between w:val="nil"/>
        </w:pBdr>
        <w:spacing w:before="24" w:line="343" w:lineRule="auto"/>
        <w:ind w:right="787"/>
        <w:rPr>
          <w:sz w:val="24"/>
          <w:szCs w:val="24"/>
        </w:rPr>
      </w:pPr>
      <w:r w:rsidRPr="00572A3F">
        <w:rPr>
          <w:sz w:val="24"/>
          <w:szCs w:val="24"/>
        </w:rPr>
        <w:t xml:space="preserve">Visita a rocódromo y escalada, </w:t>
      </w:r>
      <w:r w:rsidR="000A1629" w:rsidRPr="00572A3F">
        <w:rPr>
          <w:sz w:val="24"/>
          <w:szCs w:val="24"/>
        </w:rPr>
        <w:t>S</w:t>
      </w:r>
      <w:r w:rsidRPr="00572A3F">
        <w:rPr>
          <w:sz w:val="24"/>
          <w:szCs w:val="24"/>
        </w:rPr>
        <w:t>putnik.</w:t>
      </w:r>
    </w:p>
    <w:p w14:paraId="56F6FEEA" w14:textId="040E7BA5" w:rsidR="006C6989" w:rsidRDefault="00511F98" w:rsidP="004F4AC1">
      <w:pPr>
        <w:widowControl w:val="0"/>
        <w:numPr>
          <w:ilvl w:val="0"/>
          <w:numId w:val="17"/>
        </w:numPr>
        <w:pBdr>
          <w:top w:val="nil"/>
          <w:left w:val="nil"/>
          <w:bottom w:val="nil"/>
          <w:right w:val="nil"/>
          <w:between w:val="nil"/>
        </w:pBdr>
        <w:spacing w:before="24" w:line="343" w:lineRule="auto"/>
        <w:ind w:right="787"/>
        <w:rPr>
          <w:sz w:val="24"/>
          <w:szCs w:val="24"/>
        </w:rPr>
      </w:pPr>
      <w:r w:rsidRPr="00572A3F">
        <w:rPr>
          <w:sz w:val="24"/>
          <w:szCs w:val="24"/>
        </w:rPr>
        <w:t>Clase dirigida de pole Dance y Circo</w:t>
      </w:r>
    </w:p>
    <w:p w14:paraId="0834DBAB" w14:textId="3469FFFA" w:rsidR="00842F2A" w:rsidRPr="00572A3F" w:rsidRDefault="00842F2A" w:rsidP="004F4AC1">
      <w:pPr>
        <w:widowControl w:val="0"/>
        <w:numPr>
          <w:ilvl w:val="0"/>
          <w:numId w:val="17"/>
        </w:numPr>
        <w:pBdr>
          <w:top w:val="nil"/>
          <w:left w:val="nil"/>
          <w:bottom w:val="nil"/>
          <w:right w:val="nil"/>
          <w:between w:val="nil"/>
        </w:pBdr>
        <w:spacing w:before="24" w:line="343" w:lineRule="auto"/>
        <w:ind w:right="787"/>
        <w:rPr>
          <w:sz w:val="24"/>
          <w:szCs w:val="24"/>
        </w:rPr>
      </w:pPr>
      <w:r>
        <w:rPr>
          <w:sz w:val="24"/>
          <w:szCs w:val="24"/>
        </w:rPr>
        <w:t>Semana Blanca</w:t>
      </w:r>
      <w:r w:rsidR="00C27D37">
        <w:rPr>
          <w:sz w:val="24"/>
          <w:szCs w:val="24"/>
        </w:rPr>
        <w:t xml:space="preserve"> viaje esquí.</w:t>
      </w:r>
    </w:p>
    <w:p w14:paraId="3CF8CBFD" w14:textId="77777777" w:rsidR="004F4AC1" w:rsidRPr="00572A3F" w:rsidRDefault="004F4AC1" w:rsidP="004F4AC1">
      <w:pPr>
        <w:widowControl w:val="0"/>
        <w:pBdr>
          <w:top w:val="nil"/>
          <w:left w:val="nil"/>
          <w:bottom w:val="nil"/>
          <w:right w:val="nil"/>
          <w:between w:val="nil"/>
        </w:pBdr>
        <w:spacing w:before="24" w:line="343" w:lineRule="auto"/>
        <w:ind w:right="787"/>
        <w:rPr>
          <w:sz w:val="24"/>
          <w:szCs w:val="24"/>
        </w:rPr>
      </w:pPr>
    </w:p>
    <w:tbl>
      <w:tblPr>
        <w:tblStyle w:val="af2"/>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572A3F" w14:paraId="3AC7D1E3" w14:textId="77777777">
        <w:trPr>
          <w:trHeight w:val="315"/>
        </w:trPr>
        <w:tc>
          <w:tcPr>
            <w:tcW w:w="9315" w:type="dxa"/>
            <w:shd w:val="clear" w:color="auto" w:fill="C9DAF8"/>
            <w:tcMar>
              <w:top w:w="100" w:type="dxa"/>
              <w:left w:w="100" w:type="dxa"/>
              <w:bottom w:w="100" w:type="dxa"/>
              <w:right w:w="100" w:type="dxa"/>
            </w:tcMar>
          </w:tcPr>
          <w:p w14:paraId="5C9E2A40" w14:textId="77777777" w:rsidR="006C6989" w:rsidRPr="00572A3F" w:rsidRDefault="00000000" w:rsidP="00A26053">
            <w:pPr>
              <w:widowControl w:val="0"/>
              <w:numPr>
                <w:ilvl w:val="0"/>
                <w:numId w:val="6"/>
              </w:numPr>
              <w:spacing w:before="1060" w:line="240" w:lineRule="auto"/>
              <w:rPr>
                <w:b/>
                <w:sz w:val="24"/>
                <w:szCs w:val="24"/>
              </w:rPr>
            </w:pPr>
            <w:r w:rsidRPr="00572A3F">
              <w:rPr>
                <w:b/>
                <w:sz w:val="24"/>
                <w:szCs w:val="24"/>
              </w:rPr>
              <w:t xml:space="preserve">BIBLIOGRAFÍA BÁSICA DEL MÓDULO </w:t>
            </w:r>
          </w:p>
        </w:tc>
      </w:tr>
    </w:tbl>
    <w:p w14:paraId="014CD5FB" w14:textId="77777777" w:rsidR="000B498C" w:rsidRPr="00572A3F" w:rsidRDefault="000B498C" w:rsidP="000B498C">
      <w:pPr>
        <w:pStyle w:val="Default"/>
      </w:pPr>
    </w:p>
    <w:p w14:paraId="259384EA" w14:textId="4F8A8A72" w:rsidR="000B498C" w:rsidRPr="00572A3F" w:rsidRDefault="000B498C" w:rsidP="000B498C">
      <w:pPr>
        <w:pStyle w:val="Default"/>
        <w:numPr>
          <w:ilvl w:val="0"/>
          <w:numId w:val="35"/>
        </w:numPr>
      </w:pPr>
      <w:r w:rsidRPr="00572A3F">
        <w:t xml:space="preserve">ACTIVIDADES DE OCIO Y TIEMPO LIBRE: Juan Francisco </w:t>
      </w:r>
      <w:proofErr w:type="spellStart"/>
      <w:r w:rsidRPr="00572A3F">
        <w:t>Bellett</w:t>
      </w:r>
      <w:proofErr w:type="spellEnd"/>
      <w:r w:rsidRPr="00572A3F">
        <w:t xml:space="preserve"> Tapias. Editorial: Arán </w:t>
      </w:r>
    </w:p>
    <w:p w14:paraId="7BFA0F20" w14:textId="77777777" w:rsidR="000B498C" w:rsidRPr="00572A3F" w:rsidRDefault="000B498C" w:rsidP="000B498C">
      <w:pPr>
        <w:pStyle w:val="Default"/>
      </w:pPr>
    </w:p>
    <w:p w14:paraId="080D2600" w14:textId="6F4BF1DC" w:rsidR="006C6989" w:rsidRPr="00572A3F" w:rsidRDefault="000B498C" w:rsidP="000B498C">
      <w:pPr>
        <w:pStyle w:val="Default"/>
        <w:numPr>
          <w:ilvl w:val="0"/>
          <w:numId w:val="35"/>
        </w:numPr>
      </w:pPr>
      <w:r w:rsidRPr="00572A3F">
        <w:t>ACTIVIDADES DE OCIO Y TIEMPO LIBRE: Pilar Figueras y Joan Morros. Editorial Altamar</w:t>
      </w:r>
    </w:p>
    <w:p w14:paraId="1D1F6069" w14:textId="77777777" w:rsidR="00180ECE" w:rsidRPr="00572A3F" w:rsidRDefault="00180ECE" w:rsidP="00180ECE">
      <w:pPr>
        <w:pStyle w:val="Prrafodelista"/>
        <w:rPr>
          <w:sz w:val="24"/>
          <w:szCs w:val="24"/>
        </w:rPr>
      </w:pPr>
    </w:p>
    <w:p w14:paraId="711F250F" w14:textId="049D0ED5" w:rsidR="00180ECE" w:rsidRPr="00572A3F" w:rsidRDefault="00180ECE" w:rsidP="00180ECE">
      <w:pPr>
        <w:pStyle w:val="Prrafodelista"/>
        <w:numPr>
          <w:ilvl w:val="0"/>
          <w:numId w:val="35"/>
        </w:numPr>
        <w:spacing w:after="140"/>
        <w:jc w:val="both"/>
        <w:rPr>
          <w:sz w:val="24"/>
          <w:szCs w:val="24"/>
        </w:rPr>
      </w:pPr>
      <w:r w:rsidRPr="00572A3F">
        <w:rPr>
          <w:sz w:val="24"/>
          <w:szCs w:val="24"/>
        </w:rPr>
        <w:t>Jiménez, E. (2019). Planificación de la animación sociodeportiva. Arán Ediciones.</w:t>
      </w:r>
    </w:p>
    <w:p w14:paraId="31058A22" w14:textId="77777777" w:rsidR="006C6989" w:rsidRPr="00572A3F" w:rsidRDefault="006C6989">
      <w:pPr>
        <w:widowControl w:val="0"/>
        <w:pBdr>
          <w:top w:val="nil"/>
          <w:left w:val="nil"/>
          <w:bottom w:val="nil"/>
          <w:right w:val="nil"/>
          <w:between w:val="nil"/>
        </w:pBdr>
        <w:spacing w:before="10" w:after="200" w:line="240" w:lineRule="auto"/>
        <w:rPr>
          <w:sz w:val="24"/>
          <w:szCs w:val="24"/>
        </w:rPr>
      </w:pPr>
    </w:p>
    <w:p w14:paraId="3C910FD8" w14:textId="77777777" w:rsidR="006C6989" w:rsidRPr="00572A3F" w:rsidRDefault="00000000">
      <w:pPr>
        <w:widowControl w:val="0"/>
        <w:pBdr>
          <w:top w:val="nil"/>
          <w:left w:val="nil"/>
          <w:bottom w:val="nil"/>
          <w:right w:val="nil"/>
          <w:between w:val="nil"/>
        </w:pBdr>
        <w:spacing w:before="10" w:after="200" w:line="240" w:lineRule="auto"/>
        <w:jc w:val="center"/>
        <w:rPr>
          <w:color w:val="000000"/>
          <w:sz w:val="24"/>
          <w:szCs w:val="24"/>
        </w:rPr>
      </w:pPr>
      <w:r w:rsidRPr="00572A3F">
        <w:rPr>
          <w:sz w:val="24"/>
          <w:szCs w:val="24"/>
        </w:rPr>
        <w:t xml:space="preserve">En </w:t>
      </w:r>
      <w:r w:rsidRPr="00572A3F">
        <w:rPr>
          <w:color w:val="000000"/>
          <w:sz w:val="24"/>
          <w:szCs w:val="24"/>
        </w:rPr>
        <w:t xml:space="preserve">Tres Cantos, 20 </w:t>
      </w:r>
      <w:r w:rsidRPr="00572A3F">
        <w:rPr>
          <w:sz w:val="24"/>
          <w:szCs w:val="24"/>
        </w:rPr>
        <w:t>octubre de 2025</w:t>
      </w:r>
      <w:r w:rsidRPr="00572A3F">
        <w:rPr>
          <w:color w:val="000000"/>
          <w:sz w:val="24"/>
          <w:szCs w:val="24"/>
        </w:rPr>
        <w:t xml:space="preserve">. </w:t>
      </w:r>
    </w:p>
    <w:p w14:paraId="2419B4FA" w14:textId="7072D5F9" w:rsidR="006C6989" w:rsidRPr="00572A3F" w:rsidRDefault="00000000">
      <w:pPr>
        <w:widowControl w:val="0"/>
        <w:pBdr>
          <w:top w:val="nil"/>
          <w:left w:val="nil"/>
          <w:bottom w:val="nil"/>
          <w:right w:val="nil"/>
          <w:between w:val="nil"/>
        </w:pBdr>
        <w:spacing w:before="231" w:line="240" w:lineRule="auto"/>
        <w:jc w:val="center"/>
        <w:rPr>
          <w:color w:val="000000"/>
          <w:sz w:val="24"/>
          <w:szCs w:val="24"/>
        </w:rPr>
      </w:pPr>
      <w:r w:rsidRPr="00572A3F">
        <w:rPr>
          <w:sz w:val="24"/>
          <w:szCs w:val="24"/>
        </w:rPr>
        <w:t xml:space="preserve">El </w:t>
      </w:r>
      <w:r w:rsidRPr="00572A3F">
        <w:rPr>
          <w:color w:val="000000"/>
          <w:sz w:val="24"/>
          <w:szCs w:val="24"/>
        </w:rPr>
        <w:t>Profesor:</w:t>
      </w:r>
      <w:r w:rsidR="007F3D7B" w:rsidRPr="00572A3F">
        <w:rPr>
          <w:color w:val="000000"/>
          <w:sz w:val="24"/>
          <w:szCs w:val="24"/>
        </w:rPr>
        <w:t xml:space="preserve"> Inmaculada Zamora Sánchez</w:t>
      </w:r>
    </w:p>
    <w:p w14:paraId="48B7E0A2" w14:textId="77777777" w:rsidR="00F5613E" w:rsidRPr="00572A3F" w:rsidRDefault="00F5613E" w:rsidP="005B36B4">
      <w:pPr>
        <w:widowControl w:val="0"/>
        <w:pBdr>
          <w:top w:val="nil"/>
          <w:left w:val="nil"/>
          <w:bottom w:val="nil"/>
          <w:right w:val="nil"/>
          <w:between w:val="nil"/>
        </w:pBdr>
        <w:spacing w:before="231" w:line="240" w:lineRule="auto"/>
        <w:rPr>
          <w:color w:val="000000"/>
          <w:sz w:val="24"/>
          <w:szCs w:val="24"/>
        </w:rPr>
      </w:pPr>
    </w:p>
    <w:sectPr w:rsidR="00F5613E" w:rsidRPr="00572A3F">
      <w:pgSz w:w="11900" w:h="16820"/>
      <w:pgMar w:top="343" w:right="850" w:bottom="540" w:left="1401"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CA2951D-AD16-9644-8126-986B136C51D7}"/>
    <w:embedBold r:id="rId2" w:fontKey="{0BD9FD96-B76D-3C44-A9E1-FB412B090FDC}"/>
  </w:font>
  <w:font w:name="Symbol">
    <w:panose1 w:val="05050102010706020507"/>
    <w:charset w:val="02"/>
    <w:family w:val="decorative"/>
    <w:pitch w:val="variable"/>
    <w:sig w:usb0="00000000" w:usb1="10000000" w:usb2="00000000" w:usb3="00000000" w:csb0="80000000" w:csb1="00000000"/>
    <w:embedRegular r:id="rId3" w:fontKey="{826D5C0A-5A60-0F42-BB3E-F8EB35A00794}"/>
  </w:font>
  <w:font w:name="Courier New">
    <w:panose1 w:val="02070309020205020404"/>
    <w:charset w:val="00"/>
    <w:family w:val="modern"/>
    <w:pitch w:val="fixed"/>
    <w:sig w:usb0="E0002EFF" w:usb1="C0007843" w:usb2="00000009" w:usb3="00000000" w:csb0="000001FF" w:csb1="00000000"/>
    <w:embedRegular r:id="rId4" w:fontKey="{58C56319-A648-5C40-A24C-70C429DD8459}"/>
  </w:font>
  <w:font w:name="Wingdings">
    <w:panose1 w:val="05000000000000000000"/>
    <w:charset w:val="4D"/>
    <w:family w:val="decorative"/>
    <w:pitch w:val="variable"/>
    <w:sig w:usb0="00000003" w:usb1="00000000" w:usb2="00000000" w:usb3="00000000" w:csb0="80000001" w:csb1="00000000"/>
    <w:embedRegular r:id="rId5" w:fontKey="{CFC90859-FBB9-5346-8E77-4CE7DF63495D}"/>
  </w:font>
  <w:font w:name="Arial">
    <w:altName w:val="Arial"/>
    <w:panose1 w:val="020B0604020202020204"/>
    <w:charset w:val="00"/>
    <w:family w:val="swiss"/>
    <w:pitch w:val="variable"/>
    <w:sig w:usb0="E0002EFF" w:usb1="C000785B" w:usb2="00000009" w:usb3="00000000" w:csb0="000001FF" w:csb1="00000000"/>
    <w:embedRegular r:id="rId6" w:fontKey="{949E3847-5435-744C-BDCD-85E006C3B0F6}"/>
    <w:embedBold r:id="rId7" w:fontKey="{8DA22FB8-AC53-4F43-8234-C4D569C008A7}"/>
  </w:font>
  <w:font w:name="Noto Sans Symbols">
    <w:altName w:val="Cambria"/>
    <w:panose1 w:val="020B0604020202020204"/>
    <w:charset w:val="00"/>
    <w:family w:val="auto"/>
    <w:pitch w:val="default"/>
  </w:font>
  <w:font w:name="Wingdings 2">
    <w:panose1 w:val="05020102010507070707"/>
    <w:charset w:val="4D"/>
    <w:family w:val="decorative"/>
    <w:pitch w:val="variable"/>
    <w:sig w:usb0="00000003" w:usb1="00000000" w:usb2="00000000" w:usb3="00000000" w:csb0="80000001" w:csb1="00000000"/>
    <w:embedRegular r:id="rId9" w:fontKey="{07B5D0ED-1BE9-254B-97F8-2608E6874671}"/>
  </w:font>
  <w:font w:name="OpenSymbol">
    <w:altName w:val="Arial Unicode MS"/>
    <w:panose1 w:val="020B0604020202020204"/>
    <w:charset w:val="01"/>
    <w:family w:val="auto"/>
    <w:pitch w:val="variable"/>
  </w:font>
  <w:font w:name="Georgia">
    <w:panose1 w:val="02040502050405020303"/>
    <w:charset w:val="00"/>
    <w:family w:val="roman"/>
    <w:pitch w:val="variable"/>
    <w:sig w:usb0="00000287" w:usb1="00000000" w:usb2="00000000" w:usb3="00000000" w:csb0="0000009F" w:csb1="00000000"/>
    <w:embedRegular r:id="rId11" w:fontKey="{2A895199-A3D3-AC4B-AF37-CC9830659567}"/>
    <w:embedItalic r:id="rId12" w:fontKey="{5A77AEA1-AC34-7541-B05F-E0BA7B866B70}"/>
  </w:font>
  <w:font w:name="Helvetica">
    <w:panose1 w:val="00000000000000000000"/>
    <w:charset w:val="00"/>
    <w:family w:val="auto"/>
    <w:pitch w:val="variable"/>
    <w:sig w:usb0="E00002FF" w:usb1="5000785B" w:usb2="00000000" w:usb3="00000000" w:csb0="0000019F" w:csb1="00000000"/>
  </w:font>
  <w:font w:name="Liberation Serif">
    <w:altName w:val="Times New Roman"/>
    <w:panose1 w:val="020B0604020202020204"/>
    <w:charset w:val="01"/>
    <w:family w:val="roman"/>
    <w:pitch w:val="variable"/>
  </w:font>
  <w:font w:name="Noto Serif CJK SC">
    <w:panose1 w:val="020B0604020202020204"/>
    <w:charset w:val="00"/>
    <w:family w:val="roman"/>
    <w:pitch w:val="default"/>
  </w:font>
  <w:font w:name="Lohit Devanagari">
    <w:altName w:val="Cambria"/>
    <w:panose1 w:val="020B0604020202020204"/>
    <w:charset w:val="00"/>
    <w:family w:val="roman"/>
    <w:pitch w:val="default"/>
  </w:font>
  <w:font w:name="Calibri">
    <w:panose1 w:val="020F0502020204030204"/>
    <w:charset w:val="00"/>
    <w:family w:val="swiss"/>
    <w:pitch w:val="variable"/>
    <w:sig w:usb0="E4002EFF" w:usb1="C200247B" w:usb2="00000009" w:usb3="00000000" w:csb0="000001FF" w:csb1="00000000"/>
    <w:embedRegular r:id="rId18" w:fontKey="{7961D664-E07C-2044-B49C-1362FE6F868E}"/>
    <w:embedBold r:id="rId19" w:fontKey="{A20C5264-CDF0-B949-8944-71E191ACB0C6}"/>
  </w:font>
  <w:font w:name="Cambria">
    <w:panose1 w:val="02040503050406030204"/>
    <w:charset w:val="00"/>
    <w:family w:val="roman"/>
    <w:pitch w:val="variable"/>
    <w:sig w:usb0="E00006FF" w:usb1="420024FF" w:usb2="02000000" w:usb3="00000000" w:csb0="0000019F" w:csb1="00000000"/>
    <w:embedRegular r:id="rId20" w:fontKey="{FC3157CA-0344-0744-97B1-32867697ACF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007911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E89AB4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FB5A58"/>
    <w:multiLevelType w:val="multilevel"/>
    <w:tmpl w:val="6EBA3C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281F67"/>
    <w:multiLevelType w:val="hybridMultilevel"/>
    <w:tmpl w:val="B0B6AFE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05A0036E"/>
    <w:multiLevelType w:val="multilevel"/>
    <w:tmpl w:val="8FA2E0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5A1330C"/>
    <w:multiLevelType w:val="hybridMultilevel"/>
    <w:tmpl w:val="46361C0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6063AE0"/>
    <w:multiLevelType w:val="hybridMultilevel"/>
    <w:tmpl w:val="D4789B5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06EB1D51"/>
    <w:multiLevelType w:val="multilevel"/>
    <w:tmpl w:val="CD5E4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8D800FA"/>
    <w:multiLevelType w:val="hybridMultilevel"/>
    <w:tmpl w:val="639A9FD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0A256F07"/>
    <w:multiLevelType w:val="multilevel"/>
    <w:tmpl w:val="B03470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0E297513"/>
    <w:multiLevelType w:val="multilevel"/>
    <w:tmpl w:val="3CB09E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F625E5A"/>
    <w:multiLevelType w:val="hybridMultilevel"/>
    <w:tmpl w:val="C7D239C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0FF42B10"/>
    <w:multiLevelType w:val="hybridMultilevel"/>
    <w:tmpl w:val="CA5016A0"/>
    <w:lvl w:ilvl="0" w:tplc="FFFFFFFF">
      <w:start w:val="1"/>
      <w:numFmt w:val="lowerLetter"/>
      <w:lvlText w:val="%1)"/>
      <w:lvlJc w:val="left"/>
      <w:pPr>
        <w:ind w:left="842" w:hanging="360"/>
      </w:pPr>
    </w:lvl>
    <w:lvl w:ilvl="1" w:tplc="FFFFFFFF" w:tentative="1">
      <w:start w:val="1"/>
      <w:numFmt w:val="lowerLetter"/>
      <w:lvlText w:val="%2."/>
      <w:lvlJc w:val="left"/>
      <w:pPr>
        <w:ind w:left="1562" w:hanging="360"/>
      </w:pPr>
    </w:lvl>
    <w:lvl w:ilvl="2" w:tplc="FFFFFFFF" w:tentative="1">
      <w:start w:val="1"/>
      <w:numFmt w:val="lowerRoman"/>
      <w:lvlText w:val="%3."/>
      <w:lvlJc w:val="right"/>
      <w:pPr>
        <w:ind w:left="2282" w:hanging="180"/>
      </w:pPr>
    </w:lvl>
    <w:lvl w:ilvl="3" w:tplc="FFFFFFFF" w:tentative="1">
      <w:start w:val="1"/>
      <w:numFmt w:val="decimal"/>
      <w:lvlText w:val="%4."/>
      <w:lvlJc w:val="left"/>
      <w:pPr>
        <w:ind w:left="3002" w:hanging="360"/>
      </w:pPr>
    </w:lvl>
    <w:lvl w:ilvl="4" w:tplc="FFFFFFFF" w:tentative="1">
      <w:start w:val="1"/>
      <w:numFmt w:val="lowerLetter"/>
      <w:lvlText w:val="%5."/>
      <w:lvlJc w:val="left"/>
      <w:pPr>
        <w:ind w:left="3722" w:hanging="360"/>
      </w:pPr>
    </w:lvl>
    <w:lvl w:ilvl="5" w:tplc="FFFFFFFF" w:tentative="1">
      <w:start w:val="1"/>
      <w:numFmt w:val="lowerRoman"/>
      <w:lvlText w:val="%6."/>
      <w:lvlJc w:val="right"/>
      <w:pPr>
        <w:ind w:left="4442" w:hanging="180"/>
      </w:pPr>
    </w:lvl>
    <w:lvl w:ilvl="6" w:tplc="FFFFFFFF" w:tentative="1">
      <w:start w:val="1"/>
      <w:numFmt w:val="decimal"/>
      <w:lvlText w:val="%7."/>
      <w:lvlJc w:val="left"/>
      <w:pPr>
        <w:ind w:left="5162" w:hanging="360"/>
      </w:pPr>
    </w:lvl>
    <w:lvl w:ilvl="7" w:tplc="FFFFFFFF" w:tentative="1">
      <w:start w:val="1"/>
      <w:numFmt w:val="lowerLetter"/>
      <w:lvlText w:val="%8."/>
      <w:lvlJc w:val="left"/>
      <w:pPr>
        <w:ind w:left="5882" w:hanging="360"/>
      </w:pPr>
    </w:lvl>
    <w:lvl w:ilvl="8" w:tplc="FFFFFFFF" w:tentative="1">
      <w:start w:val="1"/>
      <w:numFmt w:val="lowerRoman"/>
      <w:lvlText w:val="%9."/>
      <w:lvlJc w:val="right"/>
      <w:pPr>
        <w:ind w:left="6602" w:hanging="180"/>
      </w:pPr>
    </w:lvl>
  </w:abstractNum>
  <w:abstractNum w:abstractNumId="13" w15:restartNumberingAfterBreak="0">
    <w:nsid w:val="114253C0"/>
    <w:multiLevelType w:val="hybridMultilevel"/>
    <w:tmpl w:val="7AD247B2"/>
    <w:lvl w:ilvl="0" w:tplc="040A0001">
      <w:start w:val="1"/>
      <w:numFmt w:val="bullet"/>
      <w:lvlText w:val=""/>
      <w:lvlJc w:val="left"/>
      <w:pPr>
        <w:ind w:left="849" w:hanging="360"/>
      </w:pPr>
      <w:rPr>
        <w:rFonts w:ascii="Symbol" w:hAnsi="Symbol" w:hint="default"/>
      </w:rPr>
    </w:lvl>
    <w:lvl w:ilvl="1" w:tplc="040A0003" w:tentative="1">
      <w:start w:val="1"/>
      <w:numFmt w:val="bullet"/>
      <w:lvlText w:val="o"/>
      <w:lvlJc w:val="left"/>
      <w:pPr>
        <w:ind w:left="1569" w:hanging="360"/>
      </w:pPr>
      <w:rPr>
        <w:rFonts w:ascii="Courier New" w:hAnsi="Courier New" w:cs="Courier New" w:hint="default"/>
      </w:rPr>
    </w:lvl>
    <w:lvl w:ilvl="2" w:tplc="040A0005" w:tentative="1">
      <w:start w:val="1"/>
      <w:numFmt w:val="bullet"/>
      <w:lvlText w:val=""/>
      <w:lvlJc w:val="left"/>
      <w:pPr>
        <w:ind w:left="2289" w:hanging="360"/>
      </w:pPr>
      <w:rPr>
        <w:rFonts w:ascii="Wingdings" w:hAnsi="Wingdings" w:hint="default"/>
      </w:rPr>
    </w:lvl>
    <w:lvl w:ilvl="3" w:tplc="040A0001" w:tentative="1">
      <w:start w:val="1"/>
      <w:numFmt w:val="bullet"/>
      <w:lvlText w:val=""/>
      <w:lvlJc w:val="left"/>
      <w:pPr>
        <w:ind w:left="3009" w:hanging="360"/>
      </w:pPr>
      <w:rPr>
        <w:rFonts w:ascii="Symbol" w:hAnsi="Symbol" w:hint="default"/>
      </w:rPr>
    </w:lvl>
    <w:lvl w:ilvl="4" w:tplc="040A0003" w:tentative="1">
      <w:start w:val="1"/>
      <w:numFmt w:val="bullet"/>
      <w:lvlText w:val="o"/>
      <w:lvlJc w:val="left"/>
      <w:pPr>
        <w:ind w:left="3729" w:hanging="360"/>
      </w:pPr>
      <w:rPr>
        <w:rFonts w:ascii="Courier New" w:hAnsi="Courier New" w:cs="Courier New" w:hint="default"/>
      </w:rPr>
    </w:lvl>
    <w:lvl w:ilvl="5" w:tplc="040A0005" w:tentative="1">
      <w:start w:val="1"/>
      <w:numFmt w:val="bullet"/>
      <w:lvlText w:val=""/>
      <w:lvlJc w:val="left"/>
      <w:pPr>
        <w:ind w:left="4449" w:hanging="360"/>
      </w:pPr>
      <w:rPr>
        <w:rFonts w:ascii="Wingdings" w:hAnsi="Wingdings" w:hint="default"/>
      </w:rPr>
    </w:lvl>
    <w:lvl w:ilvl="6" w:tplc="040A0001" w:tentative="1">
      <w:start w:val="1"/>
      <w:numFmt w:val="bullet"/>
      <w:lvlText w:val=""/>
      <w:lvlJc w:val="left"/>
      <w:pPr>
        <w:ind w:left="5169" w:hanging="360"/>
      </w:pPr>
      <w:rPr>
        <w:rFonts w:ascii="Symbol" w:hAnsi="Symbol" w:hint="default"/>
      </w:rPr>
    </w:lvl>
    <w:lvl w:ilvl="7" w:tplc="040A0003" w:tentative="1">
      <w:start w:val="1"/>
      <w:numFmt w:val="bullet"/>
      <w:lvlText w:val="o"/>
      <w:lvlJc w:val="left"/>
      <w:pPr>
        <w:ind w:left="5889" w:hanging="360"/>
      </w:pPr>
      <w:rPr>
        <w:rFonts w:ascii="Courier New" w:hAnsi="Courier New" w:cs="Courier New" w:hint="default"/>
      </w:rPr>
    </w:lvl>
    <w:lvl w:ilvl="8" w:tplc="040A0005" w:tentative="1">
      <w:start w:val="1"/>
      <w:numFmt w:val="bullet"/>
      <w:lvlText w:val=""/>
      <w:lvlJc w:val="left"/>
      <w:pPr>
        <w:ind w:left="6609" w:hanging="360"/>
      </w:pPr>
      <w:rPr>
        <w:rFonts w:ascii="Wingdings" w:hAnsi="Wingdings" w:hint="default"/>
      </w:rPr>
    </w:lvl>
  </w:abstractNum>
  <w:abstractNum w:abstractNumId="14" w15:restartNumberingAfterBreak="0">
    <w:nsid w:val="116749F4"/>
    <w:multiLevelType w:val="multilevel"/>
    <w:tmpl w:val="BCA234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78636EA"/>
    <w:multiLevelType w:val="multilevel"/>
    <w:tmpl w:val="BC7C9B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8120FDA"/>
    <w:multiLevelType w:val="multilevel"/>
    <w:tmpl w:val="B03470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18BD2FC7"/>
    <w:multiLevelType w:val="multilevel"/>
    <w:tmpl w:val="3F6A4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1514F90"/>
    <w:multiLevelType w:val="multilevel"/>
    <w:tmpl w:val="8FE02450"/>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1864D3B"/>
    <w:multiLevelType w:val="hybridMultilevel"/>
    <w:tmpl w:val="E910CF12"/>
    <w:lvl w:ilvl="0" w:tplc="040A0001">
      <w:start w:val="1"/>
      <w:numFmt w:val="bullet"/>
      <w:lvlText w:val=""/>
      <w:lvlJc w:val="left"/>
      <w:pPr>
        <w:ind w:left="849" w:hanging="360"/>
      </w:pPr>
      <w:rPr>
        <w:rFonts w:ascii="Symbol" w:hAnsi="Symbol" w:hint="default"/>
      </w:rPr>
    </w:lvl>
    <w:lvl w:ilvl="1" w:tplc="040A0003" w:tentative="1">
      <w:start w:val="1"/>
      <w:numFmt w:val="bullet"/>
      <w:lvlText w:val="o"/>
      <w:lvlJc w:val="left"/>
      <w:pPr>
        <w:ind w:left="1569" w:hanging="360"/>
      </w:pPr>
      <w:rPr>
        <w:rFonts w:ascii="Courier New" w:hAnsi="Courier New" w:cs="Courier New" w:hint="default"/>
      </w:rPr>
    </w:lvl>
    <w:lvl w:ilvl="2" w:tplc="040A0005" w:tentative="1">
      <w:start w:val="1"/>
      <w:numFmt w:val="bullet"/>
      <w:lvlText w:val=""/>
      <w:lvlJc w:val="left"/>
      <w:pPr>
        <w:ind w:left="2289" w:hanging="360"/>
      </w:pPr>
      <w:rPr>
        <w:rFonts w:ascii="Wingdings" w:hAnsi="Wingdings" w:hint="default"/>
      </w:rPr>
    </w:lvl>
    <w:lvl w:ilvl="3" w:tplc="040A0001" w:tentative="1">
      <w:start w:val="1"/>
      <w:numFmt w:val="bullet"/>
      <w:lvlText w:val=""/>
      <w:lvlJc w:val="left"/>
      <w:pPr>
        <w:ind w:left="3009" w:hanging="360"/>
      </w:pPr>
      <w:rPr>
        <w:rFonts w:ascii="Symbol" w:hAnsi="Symbol" w:hint="default"/>
      </w:rPr>
    </w:lvl>
    <w:lvl w:ilvl="4" w:tplc="040A0003" w:tentative="1">
      <w:start w:val="1"/>
      <w:numFmt w:val="bullet"/>
      <w:lvlText w:val="o"/>
      <w:lvlJc w:val="left"/>
      <w:pPr>
        <w:ind w:left="3729" w:hanging="360"/>
      </w:pPr>
      <w:rPr>
        <w:rFonts w:ascii="Courier New" w:hAnsi="Courier New" w:cs="Courier New" w:hint="default"/>
      </w:rPr>
    </w:lvl>
    <w:lvl w:ilvl="5" w:tplc="040A0005" w:tentative="1">
      <w:start w:val="1"/>
      <w:numFmt w:val="bullet"/>
      <w:lvlText w:val=""/>
      <w:lvlJc w:val="left"/>
      <w:pPr>
        <w:ind w:left="4449" w:hanging="360"/>
      </w:pPr>
      <w:rPr>
        <w:rFonts w:ascii="Wingdings" w:hAnsi="Wingdings" w:hint="default"/>
      </w:rPr>
    </w:lvl>
    <w:lvl w:ilvl="6" w:tplc="040A0001" w:tentative="1">
      <w:start w:val="1"/>
      <w:numFmt w:val="bullet"/>
      <w:lvlText w:val=""/>
      <w:lvlJc w:val="left"/>
      <w:pPr>
        <w:ind w:left="5169" w:hanging="360"/>
      </w:pPr>
      <w:rPr>
        <w:rFonts w:ascii="Symbol" w:hAnsi="Symbol" w:hint="default"/>
      </w:rPr>
    </w:lvl>
    <w:lvl w:ilvl="7" w:tplc="040A0003" w:tentative="1">
      <w:start w:val="1"/>
      <w:numFmt w:val="bullet"/>
      <w:lvlText w:val="o"/>
      <w:lvlJc w:val="left"/>
      <w:pPr>
        <w:ind w:left="5889" w:hanging="360"/>
      </w:pPr>
      <w:rPr>
        <w:rFonts w:ascii="Courier New" w:hAnsi="Courier New" w:cs="Courier New" w:hint="default"/>
      </w:rPr>
    </w:lvl>
    <w:lvl w:ilvl="8" w:tplc="040A0005" w:tentative="1">
      <w:start w:val="1"/>
      <w:numFmt w:val="bullet"/>
      <w:lvlText w:val=""/>
      <w:lvlJc w:val="left"/>
      <w:pPr>
        <w:ind w:left="6609" w:hanging="360"/>
      </w:pPr>
      <w:rPr>
        <w:rFonts w:ascii="Wingdings" w:hAnsi="Wingdings" w:hint="default"/>
      </w:rPr>
    </w:lvl>
  </w:abstractNum>
  <w:abstractNum w:abstractNumId="20" w15:restartNumberingAfterBreak="0">
    <w:nsid w:val="260379C6"/>
    <w:multiLevelType w:val="multilevel"/>
    <w:tmpl w:val="E10E99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6302E60"/>
    <w:multiLevelType w:val="hybridMultilevel"/>
    <w:tmpl w:val="1916B4D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2" w15:restartNumberingAfterBreak="0">
    <w:nsid w:val="2B075FDD"/>
    <w:multiLevelType w:val="hybridMultilevel"/>
    <w:tmpl w:val="CA5016A0"/>
    <w:lvl w:ilvl="0" w:tplc="040A0017">
      <w:start w:val="1"/>
      <w:numFmt w:val="lowerLetter"/>
      <w:lvlText w:val="%1)"/>
      <w:lvlJc w:val="left"/>
      <w:pPr>
        <w:ind w:left="842" w:hanging="360"/>
      </w:pPr>
    </w:lvl>
    <w:lvl w:ilvl="1" w:tplc="040A0019" w:tentative="1">
      <w:start w:val="1"/>
      <w:numFmt w:val="lowerLetter"/>
      <w:lvlText w:val="%2."/>
      <w:lvlJc w:val="left"/>
      <w:pPr>
        <w:ind w:left="1562" w:hanging="360"/>
      </w:pPr>
    </w:lvl>
    <w:lvl w:ilvl="2" w:tplc="040A001B" w:tentative="1">
      <w:start w:val="1"/>
      <w:numFmt w:val="lowerRoman"/>
      <w:lvlText w:val="%3."/>
      <w:lvlJc w:val="right"/>
      <w:pPr>
        <w:ind w:left="2282" w:hanging="180"/>
      </w:pPr>
    </w:lvl>
    <w:lvl w:ilvl="3" w:tplc="040A000F" w:tentative="1">
      <w:start w:val="1"/>
      <w:numFmt w:val="decimal"/>
      <w:lvlText w:val="%4."/>
      <w:lvlJc w:val="left"/>
      <w:pPr>
        <w:ind w:left="3002" w:hanging="360"/>
      </w:pPr>
    </w:lvl>
    <w:lvl w:ilvl="4" w:tplc="040A0019" w:tentative="1">
      <w:start w:val="1"/>
      <w:numFmt w:val="lowerLetter"/>
      <w:lvlText w:val="%5."/>
      <w:lvlJc w:val="left"/>
      <w:pPr>
        <w:ind w:left="3722" w:hanging="360"/>
      </w:pPr>
    </w:lvl>
    <w:lvl w:ilvl="5" w:tplc="040A001B" w:tentative="1">
      <w:start w:val="1"/>
      <w:numFmt w:val="lowerRoman"/>
      <w:lvlText w:val="%6."/>
      <w:lvlJc w:val="right"/>
      <w:pPr>
        <w:ind w:left="4442" w:hanging="180"/>
      </w:pPr>
    </w:lvl>
    <w:lvl w:ilvl="6" w:tplc="040A000F" w:tentative="1">
      <w:start w:val="1"/>
      <w:numFmt w:val="decimal"/>
      <w:lvlText w:val="%7."/>
      <w:lvlJc w:val="left"/>
      <w:pPr>
        <w:ind w:left="5162" w:hanging="360"/>
      </w:pPr>
    </w:lvl>
    <w:lvl w:ilvl="7" w:tplc="040A0019" w:tentative="1">
      <w:start w:val="1"/>
      <w:numFmt w:val="lowerLetter"/>
      <w:lvlText w:val="%8."/>
      <w:lvlJc w:val="left"/>
      <w:pPr>
        <w:ind w:left="5882" w:hanging="360"/>
      </w:pPr>
    </w:lvl>
    <w:lvl w:ilvl="8" w:tplc="040A001B" w:tentative="1">
      <w:start w:val="1"/>
      <w:numFmt w:val="lowerRoman"/>
      <w:lvlText w:val="%9."/>
      <w:lvlJc w:val="right"/>
      <w:pPr>
        <w:ind w:left="6602" w:hanging="180"/>
      </w:pPr>
    </w:lvl>
  </w:abstractNum>
  <w:abstractNum w:abstractNumId="23" w15:restartNumberingAfterBreak="0">
    <w:nsid w:val="2F2B4686"/>
    <w:multiLevelType w:val="hybridMultilevel"/>
    <w:tmpl w:val="776A8E34"/>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4" w15:restartNumberingAfterBreak="0">
    <w:nsid w:val="2F9E7515"/>
    <w:multiLevelType w:val="hybridMultilevel"/>
    <w:tmpl w:val="E840910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5" w15:restartNumberingAfterBreak="0">
    <w:nsid w:val="30A73D3B"/>
    <w:multiLevelType w:val="hybridMultilevel"/>
    <w:tmpl w:val="FE0A65E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0C364B3"/>
    <w:multiLevelType w:val="hybridMultilevel"/>
    <w:tmpl w:val="D00E670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7" w15:restartNumberingAfterBreak="0">
    <w:nsid w:val="37E17439"/>
    <w:multiLevelType w:val="hybridMultilevel"/>
    <w:tmpl w:val="1A80E0D4"/>
    <w:lvl w:ilvl="0" w:tplc="040A0001">
      <w:start w:val="1"/>
      <w:numFmt w:val="bullet"/>
      <w:lvlText w:val=""/>
      <w:lvlJc w:val="left"/>
      <w:pPr>
        <w:ind w:left="1440" w:hanging="360"/>
      </w:pPr>
      <w:rPr>
        <w:rFonts w:ascii="Symbol" w:hAnsi="Symbol" w:hint="default"/>
      </w:rPr>
    </w:lvl>
    <w:lvl w:ilvl="1" w:tplc="040A0003" w:tentative="1">
      <w:start w:val="1"/>
      <w:numFmt w:val="bullet"/>
      <w:lvlText w:val="o"/>
      <w:lvlJc w:val="left"/>
      <w:pPr>
        <w:ind w:left="2160" w:hanging="360"/>
      </w:pPr>
      <w:rPr>
        <w:rFonts w:ascii="Courier New" w:hAnsi="Courier New" w:cs="Courier New"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Courier New"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Courier New" w:hint="default"/>
      </w:rPr>
    </w:lvl>
    <w:lvl w:ilvl="8" w:tplc="040A0005" w:tentative="1">
      <w:start w:val="1"/>
      <w:numFmt w:val="bullet"/>
      <w:lvlText w:val=""/>
      <w:lvlJc w:val="left"/>
      <w:pPr>
        <w:ind w:left="7200" w:hanging="360"/>
      </w:pPr>
      <w:rPr>
        <w:rFonts w:ascii="Wingdings" w:hAnsi="Wingdings" w:hint="default"/>
      </w:rPr>
    </w:lvl>
  </w:abstractNum>
  <w:abstractNum w:abstractNumId="28" w15:restartNumberingAfterBreak="0">
    <w:nsid w:val="382F0FE1"/>
    <w:multiLevelType w:val="multilevel"/>
    <w:tmpl w:val="9E7A5A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83B0137"/>
    <w:multiLevelType w:val="hybridMultilevel"/>
    <w:tmpl w:val="A48ABEF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0" w15:restartNumberingAfterBreak="0">
    <w:nsid w:val="396D435E"/>
    <w:multiLevelType w:val="hybridMultilevel"/>
    <w:tmpl w:val="6F800C12"/>
    <w:lvl w:ilvl="0" w:tplc="040A0001">
      <w:start w:val="1"/>
      <w:numFmt w:val="bullet"/>
      <w:lvlText w:val=""/>
      <w:lvlJc w:val="left"/>
      <w:pPr>
        <w:ind w:left="849" w:hanging="360"/>
      </w:pPr>
      <w:rPr>
        <w:rFonts w:ascii="Symbol" w:hAnsi="Symbol" w:hint="default"/>
      </w:rPr>
    </w:lvl>
    <w:lvl w:ilvl="1" w:tplc="040A0003" w:tentative="1">
      <w:start w:val="1"/>
      <w:numFmt w:val="bullet"/>
      <w:lvlText w:val="o"/>
      <w:lvlJc w:val="left"/>
      <w:pPr>
        <w:ind w:left="1569" w:hanging="360"/>
      </w:pPr>
      <w:rPr>
        <w:rFonts w:ascii="Courier New" w:hAnsi="Courier New" w:cs="Courier New" w:hint="default"/>
      </w:rPr>
    </w:lvl>
    <w:lvl w:ilvl="2" w:tplc="040A0005" w:tentative="1">
      <w:start w:val="1"/>
      <w:numFmt w:val="bullet"/>
      <w:lvlText w:val=""/>
      <w:lvlJc w:val="left"/>
      <w:pPr>
        <w:ind w:left="2289" w:hanging="360"/>
      </w:pPr>
      <w:rPr>
        <w:rFonts w:ascii="Wingdings" w:hAnsi="Wingdings" w:hint="default"/>
      </w:rPr>
    </w:lvl>
    <w:lvl w:ilvl="3" w:tplc="040A0001" w:tentative="1">
      <w:start w:val="1"/>
      <w:numFmt w:val="bullet"/>
      <w:lvlText w:val=""/>
      <w:lvlJc w:val="left"/>
      <w:pPr>
        <w:ind w:left="3009" w:hanging="360"/>
      </w:pPr>
      <w:rPr>
        <w:rFonts w:ascii="Symbol" w:hAnsi="Symbol" w:hint="default"/>
      </w:rPr>
    </w:lvl>
    <w:lvl w:ilvl="4" w:tplc="040A0003" w:tentative="1">
      <w:start w:val="1"/>
      <w:numFmt w:val="bullet"/>
      <w:lvlText w:val="o"/>
      <w:lvlJc w:val="left"/>
      <w:pPr>
        <w:ind w:left="3729" w:hanging="360"/>
      </w:pPr>
      <w:rPr>
        <w:rFonts w:ascii="Courier New" w:hAnsi="Courier New" w:cs="Courier New" w:hint="default"/>
      </w:rPr>
    </w:lvl>
    <w:lvl w:ilvl="5" w:tplc="040A0005" w:tentative="1">
      <w:start w:val="1"/>
      <w:numFmt w:val="bullet"/>
      <w:lvlText w:val=""/>
      <w:lvlJc w:val="left"/>
      <w:pPr>
        <w:ind w:left="4449" w:hanging="360"/>
      </w:pPr>
      <w:rPr>
        <w:rFonts w:ascii="Wingdings" w:hAnsi="Wingdings" w:hint="default"/>
      </w:rPr>
    </w:lvl>
    <w:lvl w:ilvl="6" w:tplc="040A0001" w:tentative="1">
      <w:start w:val="1"/>
      <w:numFmt w:val="bullet"/>
      <w:lvlText w:val=""/>
      <w:lvlJc w:val="left"/>
      <w:pPr>
        <w:ind w:left="5169" w:hanging="360"/>
      </w:pPr>
      <w:rPr>
        <w:rFonts w:ascii="Symbol" w:hAnsi="Symbol" w:hint="default"/>
      </w:rPr>
    </w:lvl>
    <w:lvl w:ilvl="7" w:tplc="040A0003" w:tentative="1">
      <w:start w:val="1"/>
      <w:numFmt w:val="bullet"/>
      <w:lvlText w:val="o"/>
      <w:lvlJc w:val="left"/>
      <w:pPr>
        <w:ind w:left="5889" w:hanging="360"/>
      </w:pPr>
      <w:rPr>
        <w:rFonts w:ascii="Courier New" w:hAnsi="Courier New" w:cs="Courier New" w:hint="default"/>
      </w:rPr>
    </w:lvl>
    <w:lvl w:ilvl="8" w:tplc="040A0005" w:tentative="1">
      <w:start w:val="1"/>
      <w:numFmt w:val="bullet"/>
      <w:lvlText w:val=""/>
      <w:lvlJc w:val="left"/>
      <w:pPr>
        <w:ind w:left="6609" w:hanging="360"/>
      </w:pPr>
      <w:rPr>
        <w:rFonts w:ascii="Wingdings" w:hAnsi="Wingdings" w:hint="default"/>
      </w:rPr>
    </w:lvl>
  </w:abstractNum>
  <w:abstractNum w:abstractNumId="31" w15:restartNumberingAfterBreak="0">
    <w:nsid w:val="3AEF2ED0"/>
    <w:multiLevelType w:val="hybridMultilevel"/>
    <w:tmpl w:val="D1D8E74C"/>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2" w15:restartNumberingAfterBreak="0">
    <w:nsid w:val="3C0B3439"/>
    <w:multiLevelType w:val="multilevel"/>
    <w:tmpl w:val="7068D3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D2D1A75"/>
    <w:multiLevelType w:val="multilevel"/>
    <w:tmpl w:val="51C6AC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E0575B3"/>
    <w:multiLevelType w:val="hybridMultilevel"/>
    <w:tmpl w:val="5DA4B9F4"/>
    <w:lvl w:ilvl="0" w:tplc="040A0017">
      <w:start w:val="1"/>
      <w:numFmt w:val="low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5" w15:restartNumberingAfterBreak="0">
    <w:nsid w:val="40315A98"/>
    <w:multiLevelType w:val="hybridMultilevel"/>
    <w:tmpl w:val="C9AEC786"/>
    <w:lvl w:ilvl="0" w:tplc="040A0001">
      <w:start w:val="1"/>
      <w:numFmt w:val="bullet"/>
      <w:lvlText w:val=""/>
      <w:lvlJc w:val="left"/>
      <w:pPr>
        <w:ind w:left="720" w:hanging="360"/>
      </w:pPr>
      <w:rPr>
        <w:rFonts w:ascii="Symbol" w:hAnsi="Symbol" w:hint="default"/>
      </w:rPr>
    </w:lvl>
    <w:lvl w:ilvl="1" w:tplc="ED6E13DA">
      <w:numFmt w:val="bullet"/>
      <w:lvlText w:val="•"/>
      <w:lvlJc w:val="left"/>
      <w:pPr>
        <w:ind w:left="1440" w:hanging="360"/>
      </w:pPr>
      <w:rPr>
        <w:rFonts w:ascii="Arial" w:eastAsia="Noto Sans Symbols" w:hAnsi="Arial" w:cs="Arial"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6" w15:restartNumberingAfterBreak="0">
    <w:nsid w:val="46D34C57"/>
    <w:multiLevelType w:val="hybridMultilevel"/>
    <w:tmpl w:val="B734B8A0"/>
    <w:lvl w:ilvl="0" w:tplc="040A0017">
      <w:start w:val="1"/>
      <w:numFmt w:val="low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7" w15:restartNumberingAfterBreak="0">
    <w:nsid w:val="47734D10"/>
    <w:multiLevelType w:val="hybridMultilevel"/>
    <w:tmpl w:val="2FD2D05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8" w15:restartNumberingAfterBreak="0">
    <w:nsid w:val="48A82B00"/>
    <w:multiLevelType w:val="hybridMultilevel"/>
    <w:tmpl w:val="AF20DF58"/>
    <w:lvl w:ilvl="0" w:tplc="040A0017">
      <w:start w:val="1"/>
      <w:numFmt w:val="low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9" w15:restartNumberingAfterBreak="0">
    <w:nsid w:val="49DE4265"/>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4D696BB8"/>
    <w:multiLevelType w:val="hybridMultilevel"/>
    <w:tmpl w:val="5EBEF78A"/>
    <w:lvl w:ilvl="0" w:tplc="040A0001">
      <w:start w:val="1"/>
      <w:numFmt w:val="bullet"/>
      <w:lvlText w:val=""/>
      <w:lvlJc w:val="left"/>
      <w:pPr>
        <w:ind w:left="1390" w:hanging="360"/>
      </w:pPr>
      <w:rPr>
        <w:rFonts w:ascii="Symbol" w:hAnsi="Symbol" w:hint="default"/>
      </w:rPr>
    </w:lvl>
    <w:lvl w:ilvl="1" w:tplc="040A0003" w:tentative="1">
      <w:start w:val="1"/>
      <w:numFmt w:val="bullet"/>
      <w:lvlText w:val="o"/>
      <w:lvlJc w:val="left"/>
      <w:pPr>
        <w:ind w:left="2110" w:hanging="360"/>
      </w:pPr>
      <w:rPr>
        <w:rFonts w:ascii="Courier New" w:hAnsi="Courier New" w:cs="Courier New" w:hint="default"/>
      </w:rPr>
    </w:lvl>
    <w:lvl w:ilvl="2" w:tplc="040A0005" w:tentative="1">
      <w:start w:val="1"/>
      <w:numFmt w:val="bullet"/>
      <w:lvlText w:val=""/>
      <w:lvlJc w:val="left"/>
      <w:pPr>
        <w:ind w:left="2830" w:hanging="360"/>
      </w:pPr>
      <w:rPr>
        <w:rFonts w:ascii="Wingdings" w:hAnsi="Wingdings" w:hint="default"/>
      </w:rPr>
    </w:lvl>
    <w:lvl w:ilvl="3" w:tplc="040A0001" w:tentative="1">
      <w:start w:val="1"/>
      <w:numFmt w:val="bullet"/>
      <w:lvlText w:val=""/>
      <w:lvlJc w:val="left"/>
      <w:pPr>
        <w:ind w:left="3550" w:hanging="360"/>
      </w:pPr>
      <w:rPr>
        <w:rFonts w:ascii="Symbol" w:hAnsi="Symbol" w:hint="default"/>
      </w:rPr>
    </w:lvl>
    <w:lvl w:ilvl="4" w:tplc="040A0003" w:tentative="1">
      <w:start w:val="1"/>
      <w:numFmt w:val="bullet"/>
      <w:lvlText w:val="o"/>
      <w:lvlJc w:val="left"/>
      <w:pPr>
        <w:ind w:left="4270" w:hanging="360"/>
      </w:pPr>
      <w:rPr>
        <w:rFonts w:ascii="Courier New" w:hAnsi="Courier New" w:cs="Courier New" w:hint="default"/>
      </w:rPr>
    </w:lvl>
    <w:lvl w:ilvl="5" w:tplc="040A0005" w:tentative="1">
      <w:start w:val="1"/>
      <w:numFmt w:val="bullet"/>
      <w:lvlText w:val=""/>
      <w:lvlJc w:val="left"/>
      <w:pPr>
        <w:ind w:left="4990" w:hanging="360"/>
      </w:pPr>
      <w:rPr>
        <w:rFonts w:ascii="Wingdings" w:hAnsi="Wingdings" w:hint="default"/>
      </w:rPr>
    </w:lvl>
    <w:lvl w:ilvl="6" w:tplc="040A0001" w:tentative="1">
      <w:start w:val="1"/>
      <w:numFmt w:val="bullet"/>
      <w:lvlText w:val=""/>
      <w:lvlJc w:val="left"/>
      <w:pPr>
        <w:ind w:left="5710" w:hanging="360"/>
      </w:pPr>
      <w:rPr>
        <w:rFonts w:ascii="Symbol" w:hAnsi="Symbol" w:hint="default"/>
      </w:rPr>
    </w:lvl>
    <w:lvl w:ilvl="7" w:tplc="040A0003" w:tentative="1">
      <w:start w:val="1"/>
      <w:numFmt w:val="bullet"/>
      <w:lvlText w:val="o"/>
      <w:lvlJc w:val="left"/>
      <w:pPr>
        <w:ind w:left="6430" w:hanging="360"/>
      </w:pPr>
      <w:rPr>
        <w:rFonts w:ascii="Courier New" w:hAnsi="Courier New" w:cs="Courier New" w:hint="default"/>
      </w:rPr>
    </w:lvl>
    <w:lvl w:ilvl="8" w:tplc="040A0005" w:tentative="1">
      <w:start w:val="1"/>
      <w:numFmt w:val="bullet"/>
      <w:lvlText w:val=""/>
      <w:lvlJc w:val="left"/>
      <w:pPr>
        <w:ind w:left="7150" w:hanging="360"/>
      </w:pPr>
      <w:rPr>
        <w:rFonts w:ascii="Wingdings" w:hAnsi="Wingdings" w:hint="default"/>
      </w:rPr>
    </w:lvl>
  </w:abstractNum>
  <w:abstractNum w:abstractNumId="41" w15:restartNumberingAfterBreak="0">
    <w:nsid w:val="518C33AE"/>
    <w:multiLevelType w:val="hybridMultilevel"/>
    <w:tmpl w:val="DD9AFC34"/>
    <w:lvl w:ilvl="0" w:tplc="040A0001">
      <w:start w:val="1"/>
      <w:numFmt w:val="bullet"/>
      <w:lvlText w:val=""/>
      <w:lvlJc w:val="left"/>
      <w:pPr>
        <w:ind w:left="849" w:hanging="360"/>
      </w:pPr>
      <w:rPr>
        <w:rFonts w:ascii="Symbol" w:hAnsi="Symbol" w:hint="default"/>
      </w:rPr>
    </w:lvl>
    <w:lvl w:ilvl="1" w:tplc="040A0003" w:tentative="1">
      <w:start w:val="1"/>
      <w:numFmt w:val="bullet"/>
      <w:lvlText w:val="o"/>
      <w:lvlJc w:val="left"/>
      <w:pPr>
        <w:ind w:left="1569" w:hanging="360"/>
      </w:pPr>
      <w:rPr>
        <w:rFonts w:ascii="Courier New" w:hAnsi="Courier New" w:cs="Courier New" w:hint="default"/>
      </w:rPr>
    </w:lvl>
    <w:lvl w:ilvl="2" w:tplc="040A0005" w:tentative="1">
      <w:start w:val="1"/>
      <w:numFmt w:val="bullet"/>
      <w:lvlText w:val=""/>
      <w:lvlJc w:val="left"/>
      <w:pPr>
        <w:ind w:left="2289" w:hanging="360"/>
      </w:pPr>
      <w:rPr>
        <w:rFonts w:ascii="Wingdings" w:hAnsi="Wingdings" w:hint="default"/>
      </w:rPr>
    </w:lvl>
    <w:lvl w:ilvl="3" w:tplc="040A0001" w:tentative="1">
      <w:start w:val="1"/>
      <w:numFmt w:val="bullet"/>
      <w:lvlText w:val=""/>
      <w:lvlJc w:val="left"/>
      <w:pPr>
        <w:ind w:left="3009" w:hanging="360"/>
      </w:pPr>
      <w:rPr>
        <w:rFonts w:ascii="Symbol" w:hAnsi="Symbol" w:hint="default"/>
      </w:rPr>
    </w:lvl>
    <w:lvl w:ilvl="4" w:tplc="040A0003" w:tentative="1">
      <w:start w:val="1"/>
      <w:numFmt w:val="bullet"/>
      <w:lvlText w:val="o"/>
      <w:lvlJc w:val="left"/>
      <w:pPr>
        <w:ind w:left="3729" w:hanging="360"/>
      </w:pPr>
      <w:rPr>
        <w:rFonts w:ascii="Courier New" w:hAnsi="Courier New" w:cs="Courier New" w:hint="default"/>
      </w:rPr>
    </w:lvl>
    <w:lvl w:ilvl="5" w:tplc="040A0005" w:tentative="1">
      <w:start w:val="1"/>
      <w:numFmt w:val="bullet"/>
      <w:lvlText w:val=""/>
      <w:lvlJc w:val="left"/>
      <w:pPr>
        <w:ind w:left="4449" w:hanging="360"/>
      </w:pPr>
      <w:rPr>
        <w:rFonts w:ascii="Wingdings" w:hAnsi="Wingdings" w:hint="default"/>
      </w:rPr>
    </w:lvl>
    <w:lvl w:ilvl="6" w:tplc="040A0001" w:tentative="1">
      <w:start w:val="1"/>
      <w:numFmt w:val="bullet"/>
      <w:lvlText w:val=""/>
      <w:lvlJc w:val="left"/>
      <w:pPr>
        <w:ind w:left="5169" w:hanging="360"/>
      </w:pPr>
      <w:rPr>
        <w:rFonts w:ascii="Symbol" w:hAnsi="Symbol" w:hint="default"/>
      </w:rPr>
    </w:lvl>
    <w:lvl w:ilvl="7" w:tplc="040A0003" w:tentative="1">
      <w:start w:val="1"/>
      <w:numFmt w:val="bullet"/>
      <w:lvlText w:val="o"/>
      <w:lvlJc w:val="left"/>
      <w:pPr>
        <w:ind w:left="5889" w:hanging="360"/>
      </w:pPr>
      <w:rPr>
        <w:rFonts w:ascii="Courier New" w:hAnsi="Courier New" w:cs="Courier New" w:hint="default"/>
      </w:rPr>
    </w:lvl>
    <w:lvl w:ilvl="8" w:tplc="040A0005" w:tentative="1">
      <w:start w:val="1"/>
      <w:numFmt w:val="bullet"/>
      <w:lvlText w:val=""/>
      <w:lvlJc w:val="left"/>
      <w:pPr>
        <w:ind w:left="6609" w:hanging="360"/>
      </w:pPr>
      <w:rPr>
        <w:rFonts w:ascii="Wingdings" w:hAnsi="Wingdings" w:hint="default"/>
      </w:rPr>
    </w:lvl>
  </w:abstractNum>
  <w:abstractNum w:abstractNumId="42" w15:restartNumberingAfterBreak="0">
    <w:nsid w:val="57257904"/>
    <w:multiLevelType w:val="hybridMultilevel"/>
    <w:tmpl w:val="C02E4DC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3" w15:restartNumberingAfterBreak="0">
    <w:nsid w:val="590F542F"/>
    <w:multiLevelType w:val="hybridMultilevel"/>
    <w:tmpl w:val="FE0A65EA"/>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4" w15:restartNumberingAfterBreak="0">
    <w:nsid w:val="596A7B8F"/>
    <w:multiLevelType w:val="multilevel"/>
    <w:tmpl w:val="F59299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5C142B9D"/>
    <w:multiLevelType w:val="multilevel"/>
    <w:tmpl w:val="A8E4C4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5D292E44"/>
    <w:multiLevelType w:val="hybridMultilevel"/>
    <w:tmpl w:val="335A7264"/>
    <w:lvl w:ilvl="0" w:tplc="0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5E3F7168"/>
    <w:multiLevelType w:val="multilevel"/>
    <w:tmpl w:val="CD06DD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5FF203A9"/>
    <w:multiLevelType w:val="hybridMultilevel"/>
    <w:tmpl w:val="1BBECA0C"/>
    <w:lvl w:ilvl="0" w:tplc="040A0001">
      <w:start w:val="1"/>
      <w:numFmt w:val="bullet"/>
      <w:lvlText w:val=""/>
      <w:lvlJc w:val="left"/>
      <w:pPr>
        <w:ind w:left="720" w:hanging="360"/>
      </w:pPr>
      <w:rPr>
        <w:rFonts w:ascii="Symbol" w:hAnsi="Symbol" w:hint="default"/>
      </w:rPr>
    </w:lvl>
    <w:lvl w:ilvl="1" w:tplc="AD3ED684">
      <w:numFmt w:val="bullet"/>
      <w:lvlText w:val="-"/>
      <w:lvlJc w:val="left"/>
      <w:pPr>
        <w:ind w:left="1440" w:hanging="360"/>
      </w:pPr>
      <w:rPr>
        <w:rFonts w:ascii="Times New Roman" w:eastAsia="Times New Roman" w:hAnsi="Times New Roman" w:cs="Times New Roman"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9" w15:restartNumberingAfterBreak="0">
    <w:nsid w:val="612F2650"/>
    <w:multiLevelType w:val="multilevel"/>
    <w:tmpl w:val="0EC27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616231A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15:restartNumberingAfterBreak="0">
    <w:nsid w:val="61FF3122"/>
    <w:multiLevelType w:val="hybridMultilevel"/>
    <w:tmpl w:val="3B20C76E"/>
    <w:lvl w:ilvl="0" w:tplc="040A0001">
      <w:start w:val="1"/>
      <w:numFmt w:val="bullet"/>
      <w:lvlText w:val=""/>
      <w:lvlJc w:val="left"/>
      <w:pPr>
        <w:ind w:left="720" w:hanging="360"/>
      </w:pPr>
      <w:rPr>
        <w:rFonts w:ascii="Symbol" w:hAnsi="Symbol" w:hint="default"/>
      </w:rPr>
    </w:lvl>
    <w:lvl w:ilvl="1" w:tplc="42787E94">
      <w:numFmt w:val="bullet"/>
      <w:lvlText w:val="-"/>
      <w:lvlJc w:val="left"/>
      <w:pPr>
        <w:ind w:left="1440" w:hanging="360"/>
      </w:pPr>
      <w:rPr>
        <w:rFonts w:ascii="Times New Roman" w:eastAsia="Times New Roman" w:hAnsi="Times New Roman" w:cs="Times New Roman"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2" w15:restartNumberingAfterBreak="0">
    <w:nsid w:val="66A17ACD"/>
    <w:multiLevelType w:val="multilevel"/>
    <w:tmpl w:val="94EA6530"/>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
      <w:lvlJc w:val="left"/>
      <w:pPr>
        <w:tabs>
          <w:tab w:val="num" w:pos="0"/>
        </w:tabs>
        <w:ind w:left="1440" w:hanging="360"/>
      </w:pPr>
      <w:rPr>
        <w:rFonts w:ascii="Wingdings 2" w:hAnsi="Wingdings 2" w:cs="Wingdings 2" w:hint="default"/>
      </w:rPr>
    </w:lvl>
    <w:lvl w:ilvl="2">
      <w:start w:val="1"/>
      <w:numFmt w:val="bullet"/>
      <w:lvlText w:val="■"/>
      <w:lvlJc w:val="left"/>
      <w:pPr>
        <w:tabs>
          <w:tab w:val="num" w:pos="0"/>
        </w:tabs>
        <w:ind w:left="2160" w:hanging="360"/>
      </w:pPr>
      <w:rPr>
        <w:rFonts w:ascii="OpenSymbol" w:hAnsi="OpenSymbol" w:cs="OpenSymbol" w:hint="default"/>
      </w:r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2" w:hAnsi="Wingdings 2" w:cs="Wingdings 2" w:hint="default"/>
      </w:rPr>
    </w:lvl>
    <w:lvl w:ilvl="5">
      <w:start w:val="1"/>
      <w:numFmt w:val="bullet"/>
      <w:lvlText w:val="■"/>
      <w:lvlJc w:val="left"/>
      <w:pPr>
        <w:tabs>
          <w:tab w:val="num" w:pos="0"/>
        </w:tabs>
        <w:ind w:left="4320" w:hanging="360"/>
      </w:pPr>
      <w:rPr>
        <w:rFonts w:ascii="OpenSymbol" w:hAnsi="OpenSymbol" w:cs="OpenSymbol" w:hint="default"/>
      </w:rPr>
    </w:lvl>
    <w:lvl w:ilvl="6">
      <w:start w:val="1"/>
      <w:numFmt w:val="bullet"/>
      <w:lvlText w:val=""/>
      <w:lvlJc w:val="left"/>
      <w:pPr>
        <w:tabs>
          <w:tab w:val="num" w:pos="0"/>
        </w:tabs>
        <w:ind w:left="5040" w:hanging="360"/>
      </w:pPr>
      <w:rPr>
        <w:rFonts w:ascii="Wingdings" w:hAnsi="Wingdings" w:cs="Wingdings" w:hint="default"/>
      </w:rPr>
    </w:lvl>
    <w:lvl w:ilvl="7">
      <w:start w:val="1"/>
      <w:numFmt w:val="bullet"/>
      <w:lvlText w:val=""/>
      <w:lvlJc w:val="left"/>
      <w:pPr>
        <w:tabs>
          <w:tab w:val="num" w:pos="0"/>
        </w:tabs>
        <w:ind w:left="5760" w:hanging="360"/>
      </w:pPr>
      <w:rPr>
        <w:rFonts w:ascii="Wingdings 2" w:hAnsi="Wingdings 2" w:cs="Wingdings 2" w:hint="default"/>
      </w:rPr>
    </w:lvl>
    <w:lvl w:ilvl="8">
      <w:start w:val="1"/>
      <w:numFmt w:val="bullet"/>
      <w:lvlText w:val="■"/>
      <w:lvlJc w:val="left"/>
      <w:pPr>
        <w:tabs>
          <w:tab w:val="num" w:pos="0"/>
        </w:tabs>
        <w:ind w:left="6480" w:hanging="360"/>
      </w:pPr>
      <w:rPr>
        <w:rFonts w:ascii="OpenSymbol" w:hAnsi="OpenSymbol" w:cs="OpenSymbol" w:hint="default"/>
      </w:rPr>
    </w:lvl>
  </w:abstractNum>
  <w:abstractNum w:abstractNumId="53" w15:restartNumberingAfterBreak="0">
    <w:nsid w:val="69301CA1"/>
    <w:multiLevelType w:val="hybridMultilevel"/>
    <w:tmpl w:val="21BA2E64"/>
    <w:lvl w:ilvl="0" w:tplc="040A0003">
      <w:start w:val="1"/>
      <w:numFmt w:val="bullet"/>
      <w:lvlText w:val="o"/>
      <w:lvlJc w:val="left"/>
      <w:pPr>
        <w:ind w:left="1080" w:hanging="360"/>
      </w:pPr>
      <w:rPr>
        <w:rFonts w:ascii="Courier New" w:hAnsi="Courier New"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54" w15:restartNumberingAfterBreak="0">
    <w:nsid w:val="6A57549F"/>
    <w:multiLevelType w:val="hybridMultilevel"/>
    <w:tmpl w:val="2124BD8C"/>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5" w15:restartNumberingAfterBreak="0">
    <w:nsid w:val="6FC641EE"/>
    <w:multiLevelType w:val="hybridMultilevel"/>
    <w:tmpl w:val="38160B9A"/>
    <w:lvl w:ilvl="0" w:tplc="040A0003">
      <w:start w:val="1"/>
      <w:numFmt w:val="bullet"/>
      <w:lvlText w:val="o"/>
      <w:lvlJc w:val="left"/>
      <w:pPr>
        <w:ind w:left="720" w:hanging="360"/>
      </w:pPr>
      <w:rPr>
        <w:rFonts w:ascii="Courier New" w:hAnsi="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6" w15:restartNumberingAfterBreak="0">
    <w:nsid w:val="75CA2A60"/>
    <w:multiLevelType w:val="hybridMultilevel"/>
    <w:tmpl w:val="F0A2F62C"/>
    <w:lvl w:ilvl="0" w:tplc="040A0001">
      <w:start w:val="1"/>
      <w:numFmt w:val="bullet"/>
      <w:lvlText w:val=""/>
      <w:lvlJc w:val="left"/>
      <w:pPr>
        <w:ind w:left="849" w:hanging="360"/>
      </w:pPr>
      <w:rPr>
        <w:rFonts w:ascii="Symbol" w:hAnsi="Symbol" w:hint="default"/>
      </w:rPr>
    </w:lvl>
    <w:lvl w:ilvl="1" w:tplc="040A0003" w:tentative="1">
      <w:start w:val="1"/>
      <w:numFmt w:val="bullet"/>
      <w:lvlText w:val="o"/>
      <w:lvlJc w:val="left"/>
      <w:pPr>
        <w:ind w:left="1569" w:hanging="360"/>
      </w:pPr>
      <w:rPr>
        <w:rFonts w:ascii="Courier New" w:hAnsi="Courier New" w:cs="Courier New" w:hint="default"/>
      </w:rPr>
    </w:lvl>
    <w:lvl w:ilvl="2" w:tplc="040A0005" w:tentative="1">
      <w:start w:val="1"/>
      <w:numFmt w:val="bullet"/>
      <w:lvlText w:val=""/>
      <w:lvlJc w:val="left"/>
      <w:pPr>
        <w:ind w:left="2289" w:hanging="360"/>
      </w:pPr>
      <w:rPr>
        <w:rFonts w:ascii="Wingdings" w:hAnsi="Wingdings" w:hint="default"/>
      </w:rPr>
    </w:lvl>
    <w:lvl w:ilvl="3" w:tplc="040A0001" w:tentative="1">
      <w:start w:val="1"/>
      <w:numFmt w:val="bullet"/>
      <w:lvlText w:val=""/>
      <w:lvlJc w:val="left"/>
      <w:pPr>
        <w:ind w:left="3009" w:hanging="360"/>
      </w:pPr>
      <w:rPr>
        <w:rFonts w:ascii="Symbol" w:hAnsi="Symbol" w:hint="default"/>
      </w:rPr>
    </w:lvl>
    <w:lvl w:ilvl="4" w:tplc="040A0003" w:tentative="1">
      <w:start w:val="1"/>
      <w:numFmt w:val="bullet"/>
      <w:lvlText w:val="o"/>
      <w:lvlJc w:val="left"/>
      <w:pPr>
        <w:ind w:left="3729" w:hanging="360"/>
      </w:pPr>
      <w:rPr>
        <w:rFonts w:ascii="Courier New" w:hAnsi="Courier New" w:cs="Courier New" w:hint="default"/>
      </w:rPr>
    </w:lvl>
    <w:lvl w:ilvl="5" w:tplc="040A0005" w:tentative="1">
      <w:start w:val="1"/>
      <w:numFmt w:val="bullet"/>
      <w:lvlText w:val=""/>
      <w:lvlJc w:val="left"/>
      <w:pPr>
        <w:ind w:left="4449" w:hanging="360"/>
      </w:pPr>
      <w:rPr>
        <w:rFonts w:ascii="Wingdings" w:hAnsi="Wingdings" w:hint="default"/>
      </w:rPr>
    </w:lvl>
    <w:lvl w:ilvl="6" w:tplc="040A0001" w:tentative="1">
      <w:start w:val="1"/>
      <w:numFmt w:val="bullet"/>
      <w:lvlText w:val=""/>
      <w:lvlJc w:val="left"/>
      <w:pPr>
        <w:ind w:left="5169" w:hanging="360"/>
      </w:pPr>
      <w:rPr>
        <w:rFonts w:ascii="Symbol" w:hAnsi="Symbol" w:hint="default"/>
      </w:rPr>
    </w:lvl>
    <w:lvl w:ilvl="7" w:tplc="040A0003" w:tentative="1">
      <w:start w:val="1"/>
      <w:numFmt w:val="bullet"/>
      <w:lvlText w:val="o"/>
      <w:lvlJc w:val="left"/>
      <w:pPr>
        <w:ind w:left="5889" w:hanging="360"/>
      </w:pPr>
      <w:rPr>
        <w:rFonts w:ascii="Courier New" w:hAnsi="Courier New" w:cs="Courier New" w:hint="default"/>
      </w:rPr>
    </w:lvl>
    <w:lvl w:ilvl="8" w:tplc="040A0005" w:tentative="1">
      <w:start w:val="1"/>
      <w:numFmt w:val="bullet"/>
      <w:lvlText w:val=""/>
      <w:lvlJc w:val="left"/>
      <w:pPr>
        <w:ind w:left="6609" w:hanging="360"/>
      </w:pPr>
      <w:rPr>
        <w:rFonts w:ascii="Wingdings" w:hAnsi="Wingdings" w:hint="default"/>
      </w:rPr>
    </w:lvl>
  </w:abstractNum>
  <w:abstractNum w:abstractNumId="57" w15:restartNumberingAfterBreak="0">
    <w:nsid w:val="75DC4119"/>
    <w:multiLevelType w:val="multilevel"/>
    <w:tmpl w:val="58C874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768056C5"/>
    <w:multiLevelType w:val="hybridMultilevel"/>
    <w:tmpl w:val="FA52C76E"/>
    <w:lvl w:ilvl="0" w:tplc="040A0001">
      <w:start w:val="1"/>
      <w:numFmt w:val="bullet"/>
      <w:lvlText w:val=""/>
      <w:lvlJc w:val="left"/>
      <w:pPr>
        <w:ind w:left="1440" w:hanging="360"/>
      </w:pPr>
      <w:rPr>
        <w:rFonts w:ascii="Symbol" w:hAnsi="Symbol" w:hint="default"/>
      </w:rPr>
    </w:lvl>
    <w:lvl w:ilvl="1" w:tplc="040A0003" w:tentative="1">
      <w:start w:val="1"/>
      <w:numFmt w:val="bullet"/>
      <w:lvlText w:val="o"/>
      <w:lvlJc w:val="left"/>
      <w:pPr>
        <w:ind w:left="2160" w:hanging="360"/>
      </w:pPr>
      <w:rPr>
        <w:rFonts w:ascii="Courier New" w:hAnsi="Courier New" w:cs="Courier New"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Courier New"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Courier New" w:hint="default"/>
      </w:rPr>
    </w:lvl>
    <w:lvl w:ilvl="8" w:tplc="040A0005" w:tentative="1">
      <w:start w:val="1"/>
      <w:numFmt w:val="bullet"/>
      <w:lvlText w:val=""/>
      <w:lvlJc w:val="left"/>
      <w:pPr>
        <w:ind w:left="7200" w:hanging="360"/>
      </w:pPr>
      <w:rPr>
        <w:rFonts w:ascii="Wingdings" w:hAnsi="Wingdings" w:hint="default"/>
      </w:rPr>
    </w:lvl>
  </w:abstractNum>
  <w:abstractNum w:abstractNumId="59" w15:restartNumberingAfterBreak="0">
    <w:nsid w:val="77AF496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0" w15:restartNumberingAfterBreak="0">
    <w:nsid w:val="77FD4D6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1" w15:restartNumberingAfterBreak="0">
    <w:nsid w:val="785E7F2A"/>
    <w:multiLevelType w:val="multilevel"/>
    <w:tmpl w:val="8C480C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7DE51C65"/>
    <w:multiLevelType w:val="multilevel"/>
    <w:tmpl w:val="099C03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7E490ABE"/>
    <w:multiLevelType w:val="multilevel"/>
    <w:tmpl w:val="A8F421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28644312">
    <w:abstractNumId w:val="4"/>
  </w:num>
  <w:num w:numId="2" w16cid:durableId="1125347454">
    <w:abstractNumId w:val="45"/>
  </w:num>
  <w:num w:numId="3" w16cid:durableId="2145460931">
    <w:abstractNumId w:val="10"/>
  </w:num>
  <w:num w:numId="4" w16cid:durableId="260381794">
    <w:abstractNumId w:val="7"/>
  </w:num>
  <w:num w:numId="5" w16cid:durableId="1831284353">
    <w:abstractNumId w:val="2"/>
  </w:num>
  <w:num w:numId="6" w16cid:durableId="823743431">
    <w:abstractNumId w:val="16"/>
  </w:num>
  <w:num w:numId="7" w16cid:durableId="1767455402">
    <w:abstractNumId w:val="33"/>
  </w:num>
  <w:num w:numId="8" w16cid:durableId="1824079529">
    <w:abstractNumId w:val="28"/>
  </w:num>
  <w:num w:numId="9" w16cid:durableId="2087995582">
    <w:abstractNumId w:val="49"/>
  </w:num>
  <w:num w:numId="10" w16cid:durableId="502622694">
    <w:abstractNumId w:val="15"/>
  </w:num>
  <w:num w:numId="11" w16cid:durableId="48723321">
    <w:abstractNumId w:val="20"/>
  </w:num>
  <w:num w:numId="12" w16cid:durableId="279727732">
    <w:abstractNumId w:val="32"/>
  </w:num>
  <w:num w:numId="13" w16cid:durableId="245529909">
    <w:abstractNumId w:val="17"/>
  </w:num>
  <w:num w:numId="14" w16cid:durableId="1629320164">
    <w:abstractNumId w:val="61"/>
  </w:num>
  <w:num w:numId="15" w16cid:durableId="107093942">
    <w:abstractNumId w:val="57"/>
  </w:num>
  <w:num w:numId="16" w16cid:durableId="857308146">
    <w:abstractNumId w:val="62"/>
  </w:num>
  <w:num w:numId="17" w16cid:durableId="2000041896">
    <w:abstractNumId w:val="47"/>
  </w:num>
  <w:num w:numId="18" w16cid:durableId="670185935">
    <w:abstractNumId w:val="14"/>
  </w:num>
  <w:num w:numId="19" w16cid:durableId="403141739">
    <w:abstractNumId w:val="63"/>
  </w:num>
  <w:num w:numId="20" w16cid:durableId="475797932">
    <w:abstractNumId w:val="8"/>
  </w:num>
  <w:num w:numId="21" w16cid:durableId="1399747315">
    <w:abstractNumId w:val="26"/>
  </w:num>
  <w:num w:numId="22" w16cid:durableId="28646119">
    <w:abstractNumId w:val="29"/>
  </w:num>
  <w:num w:numId="23" w16cid:durableId="344214083">
    <w:abstractNumId w:val="21"/>
  </w:num>
  <w:num w:numId="24" w16cid:durableId="563417933">
    <w:abstractNumId w:val="24"/>
  </w:num>
  <w:num w:numId="25" w16cid:durableId="1521044820">
    <w:abstractNumId w:val="37"/>
  </w:num>
  <w:num w:numId="26" w16cid:durableId="1483043496">
    <w:abstractNumId w:val="48"/>
  </w:num>
  <w:num w:numId="27" w16cid:durableId="1320426326">
    <w:abstractNumId w:val="51"/>
  </w:num>
  <w:num w:numId="28" w16cid:durableId="1346634944">
    <w:abstractNumId w:val="53"/>
  </w:num>
  <w:num w:numId="29" w16cid:durableId="1158224796">
    <w:abstractNumId w:val="55"/>
  </w:num>
  <w:num w:numId="30" w16cid:durableId="782728070">
    <w:abstractNumId w:val="46"/>
  </w:num>
  <w:num w:numId="31" w16cid:durableId="1520389818">
    <w:abstractNumId w:val="5"/>
  </w:num>
  <w:num w:numId="32" w16cid:durableId="101151791">
    <w:abstractNumId w:val="11"/>
  </w:num>
  <w:num w:numId="33" w16cid:durableId="1350445433">
    <w:abstractNumId w:val="60"/>
  </w:num>
  <w:num w:numId="34" w16cid:durableId="1115059931">
    <w:abstractNumId w:val="0"/>
  </w:num>
  <w:num w:numId="35" w16cid:durableId="1563562581">
    <w:abstractNumId w:val="6"/>
  </w:num>
  <w:num w:numId="36" w16cid:durableId="628434435">
    <w:abstractNumId w:val="44"/>
  </w:num>
  <w:num w:numId="37" w16cid:durableId="511603526">
    <w:abstractNumId w:val="9"/>
  </w:num>
  <w:num w:numId="38" w16cid:durableId="789473421">
    <w:abstractNumId w:val="27"/>
  </w:num>
  <w:num w:numId="39" w16cid:durableId="137693600">
    <w:abstractNumId w:val="58"/>
  </w:num>
  <w:num w:numId="40" w16cid:durableId="280186859">
    <w:abstractNumId w:val="52"/>
  </w:num>
  <w:num w:numId="41" w16cid:durableId="1175074259">
    <w:abstractNumId w:val="18"/>
  </w:num>
  <w:num w:numId="42" w16cid:durableId="1062753344">
    <w:abstractNumId w:val="50"/>
  </w:num>
  <w:num w:numId="43" w16cid:durableId="1974480097">
    <w:abstractNumId w:val="39"/>
  </w:num>
  <w:num w:numId="44" w16cid:durableId="675687806">
    <w:abstractNumId w:val="1"/>
  </w:num>
  <w:num w:numId="45" w16cid:durableId="472334294">
    <w:abstractNumId w:val="59"/>
  </w:num>
  <w:num w:numId="46" w16cid:durableId="761268932">
    <w:abstractNumId w:val="23"/>
  </w:num>
  <w:num w:numId="47" w16cid:durableId="1238635607">
    <w:abstractNumId w:val="56"/>
  </w:num>
  <w:num w:numId="48" w16cid:durableId="654067589">
    <w:abstractNumId w:val="43"/>
  </w:num>
  <w:num w:numId="49" w16cid:durableId="1540774027">
    <w:abstractNumId w:val="13"/>
  </w:num>
  <w:num w:numId="50" w16cid:durableId="1677996413">
    <w:abstractNumId w:val="41"/>
  </w:num>
  <w:num w:numId="51" w16cid:durableId="523245798">
    <w:abstractNumId w:val="31"/>
  </w:num>
  <w:num w:numId="52" w16cid:durableId="1904489359">
    <w:abstractNumId w:val="22"/>
  </w:num>
  <w:num w:numId="53" w16cid:durableId="99644258">
    <w:abstractNumId w:val="42"/>
  </w:num>
  <w:num w:numId="54" w16cid:durableId="229193302">
    <w:abstractNumId w:val="36"/>
  </w:num>
  <w:num w:numId="55" w16cid:durableId="46614886">
    <w:abstractNumId w:val="19"/>
  </w:num>
  <w:num w:numId="56" w16cid:durableId="1358044586">
    <w:abstractNumId w:val="38"/>
  </w:num>
  <w:num w:numId="57" w16cid:durableId="794757632">
    <w:abstractNumId w:val="35"/>
  </w:num>
  <w:num w:numId="58" w16cid:durableId="532504626">
    <w:abstractNumId w:val="30"/>
  </w:num>
  <w:num w:numId="59" w16cid:durableId="913276521">
    <w:abstractNumId w:val="25"/>
  </w:num>
  <w:num w:numId="60" w16cid:durableId="104927174">
    <w:abstractNumId w:val="40"/>
  </w:num>
  <w:num w:numId="61" w16cid:durableId="1681421769">
    <w:abstractNumId w:val="54"/>
  </w:num>
  <w:num w:numId="62" w16cid:durableId="404910868">
    <w:abstractNumId w:val="3"/>
  </w:num>
  <w:num w:numId="63" w16cid:durableId="1048527218">
    <w:abstractNumId w:val="12"/>
  </w:num>
  <w:num w:numId="64" w16cid:durableId="107697700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6989"/>
    <w:rsid w:val="0001182E"/>
    <w:rsid w:val="00031371"/>
    <w:rsid w:val="0004192B"/>
    <w:rsid w:val="00050C5A"/>
    <w:rsid w:val="00051BC4"/>
    <w:rsid w:val="00057444"/>
    <w:rsid w:val="00067977"/>
    <w:rsid w:val="000768A0"/>
    <w:rsid w:val="00080174"/>
    <w:rsid w:val="00080E6D"/>
    <w:rsid w:val="000A1629"/>
    <w:rsid w:val="000A469C"/>
    <w:rsid w:val="000B07A9"/>
    <w:rsid w:val="000B31FD"/>
    <w:rsid w:val="000B498C"/>
    <w:rsid w:val="000B52E8"/>
    <w:rsid w:val="000D3FA1"/>
    <w:rsid w:val="000F2D6A"/>
    <w:rsid w:val="001113FC"/>
    <w:rsid w:val="0011284C"/>
    <w:rsid w:val="0012286D"/>
    <w:rsid w:val="00160A41"/>
    <w:rsid w:val="00162072"/>
    <w:rsid w:val="001635BC"/>
    <w:rsid w:val="001711B6"/>
    <w:rsid w:val="001746A2"/>
    <w:rsid w:val="00174A4E"/>
    <w:rsid w:val="00180ECE"/>
    <w:rsid w:val="001A2E77"/>
    <w:rsid w:val="001B2939"/>
    <w:rsid w:val="001C7B05"/>
    <w:rsid w:val="001E2696"/>
    <w:rsid w:val="001E4D91"/>
    <w:rsid w:val="002000C9"/>
    <w:rsid w:val="00202A26"/>
    <w:rsid w:val="002132D8"/>
    <w:rsid w:val="00214996"/>
    <w:rsid w:val="0021698F"/>
    <w:rsid w:val="002179A5"/>
    <w:rsid w:val="0022247F"/>
    <w:rsid w:val="00226B4F"/>
    <w:rsid w:val="00247CEC"/>
    <w:rsid w:val="00267EB0"/>
    <w:rsid w:val="00270D4C"/>
    <w:rsid w:val="0029341D"/>
    <w:rsid w:val="002A2B02"/>
    <w:rsid w:val="002B3449"/>
    <w:rsid w:val="002B7C77"/>
    <w:rsid w:val="002E22EE"/>
    <w:rsid w:val="002E442B"/>
    <w:rsid w:val="002F56B3"/>
    <w:rsid w:val="003158C5"/>
    <w:rsid w:val="003226C5"/>
    <w:rsid w:val="00333C81"/>
    <w:rsid w:val="00342C27"/>
    <w:rsid w:val="003465B2"/>
    <w:rsid w:val="00364337"/>
    <w:rsid w:val="00364E7D"/>
    <w:rsid w:val="00367593"/>
    <w:rsid w:val="00372A23"/>
    <w:rsid w:val="00373F34"/>
    <w:rsid w:val="0038483B"/>
    <w:rsid w:val="003A084E"/>
    <w:rsid w:val="003B2EC5"/>
    <w:rsid w:val="003B3C28"/>
    <w:rsid w:val="003C32DF"/>
    <w:rsid w:val="003C3842"/>
    <w:rsid w:val="003D7F8D"/>
    <w:rsid w:val="003E06A6"/>
    <w:rsid w:val="003E3B1C"/>
    <w:rsid w:val="00406FAF"/>
    <w:rsid w:val="00414D67"/>
    <w:rsid w:val="00420FB4"/>
    <w:rsid w:val="0042203D"/>
    <w:rsid w:val="00430FA1"/>
    <w:rsid w:val="00431DED"/>
    <w:rsid w:val="004415BD"/>
    <w:rsid w:val="00443A50"/>
    <w:rsid w:val="0044451A"/>
    <w:rsid w:val="0045167A"/>
    <w:rsid w:val="00461E08"/>
    <w:rsid w:val="00463973"/>
    <w:rsid w:val="004655B2"/>
    <w:rsid w:val="00465E44"/>
    <w:rsid w:val="00466434"/>
    <w:rsid w:val="00471733"/>
    <w:rsid w:val="00474F59"/>
    <w:rsid w:val="00477D61"/>
    <w:rsid w:val="004A085F"/>
    <w:rsid w:val="004B6980"/>
    <w:rsid w:val="004C048F"/>
    <w:rsid w:val="004C53C0"/>
    <w:rsid w:val="004D7DFD"/>
    <w:rsid w:val="004F4AC1"/>
    <w:rsid w:val="004F69EB"/>
    <w:rsid w:val="00504D94"/>
    <w:rsid w:val="00507CCC"/>
    <w:rsid w:val="00511F98"/>
    <w:rsid w:val="0051350D"/>
    <w:rsid w:val="00526932"/>
    <w:rsid w:val="00533DE5"/>
    <w:rsid w:val="00561DCB"/>
    <w:rsid w:val="00566C08"/>
    <w:rsid w:val="00570968"/>
    <w:rsid w:val="00572A3F"/>
    <w:rsid w:val="00581A75"/>
    <w:rsid w:val="005846C9"/>
    <w:rsid w:val="00587437"/>
    <w:rsid w:val="00597871"/>
    <w:rsid w:val="005A466E"/>
    <w:rsid w:val="005A6362"/>
    <w:rsid w:val="005B36B4"/>
    <w:rsid w:val="005C051B"/>
    <w:rsid w:val="005C62B9"/>
    <w:rsid w:val="005D1F9D"/>
    <w:rsid w:val="005D23AF"/>
    <w:rsid w:val="005E23EA"/>
    <w:rsid w:val="005E454A"/>
    <w:rsid w:val="005F251F"/>
    <w:rsid w:val="005F2FAB"/>
    <w:rsid w:val="0060378E"/>
    <w:rsid w:val="00603DC9"/>
    <w:rsid w:val="00620D8E"/>
    <w:rsid w:val="00623585"/>
    <w:rsid w:val="006274C0"/>
    <w:rsid w:val="00634AF8"/>
    <w:rsid w:val="00667E98"/>
    <w:rsid w:val="00670739"/>
    <w:rsid w:val="00673CE5"/>
    <w:rsid w:val="006763BD"/>
    <w:rsid w:val="006809B6"/>
    <w:rsid w:val="00692770"/>
    <w:rsid w:val="0069390E"/>
    <w:rsid w:val="006A1D4A"/>
    <w:rsid w:val="006B430B"/>
    <w:rsid w:val="006B613D"/>
    <w:rsid w:val="006B7400"/>
    <w:rsid w:val="006C1FD7"/>
    <w:rsid w:val="006C2E19"/>
    <w:rsid w:val="006C6989"/>
    <w:rsid w:val="006D1077"/>
    <w:rsid w:val="006E04EA"/>
    <w:rsid w:val="007103BA"/>
    <w:rsid w:val="00717A1B"/>
    <w:rsid w:val="007254C2"/>
    <w:rsid w:val="00731010"/>
    <w:rsid w:val="0073162B"/>
    <w:rsid w:val="00732CD3"/>
    <w:rsid w:val="00741711"/>
    <w:rsid w:val="00747BC0"/>
    <w:rsid w:val="00787D3D"/>
    <w:rsid w:val="00787E38"/>
    <w:rsid w:val="00793D90"/>
    <w:rsid w:val="00796703"/>
    <w:rsid w:val="007A3EE3"/>
    <w:rsid w:val="007A77C8"/>
    <w:rsid w:val="007B4745"/>
    <w:rsid w:val="007C5D56"/>
    <w:rsid w:val="007D0FE4"/>
    <w:rsid w:val="007D3726"/>
    <w:rsid w:val="007D75A1"/>
    <w:rsid w:val="007E58AD"/>
    <w:rsid w:val="007F3D7B"/>
    <w:rsid w:val="00801127"/>
    <w:rsid w:val="00805A94"/>
    <w:rsid w:val="008070E2"/>
    <w:rsid w:val="00817A73"/>
    <w:rsid w:val="0083155C"/>
    <w:rsid w:val="00842F2A"/>
    <w:rsid w:val="00867788"/>
    <w:rsid w:val="00881F28"/>
    <w:rsid w:val="00897AB7"/>
    <w:rsid w:val="008A16EF"/>
    <w:rsid w:val="008A2E08"/>
    <w:rsid w:val="008C224E"/>
    <w:rsid w:val="008C316D"/>
    <w:rsid w:val="008C49B3"/>
    <w:rsid w:val="008C783D"/>
    <w:rsid w:val="008E0F83"/>
    <w:rsid w:val="008E3316"/>
    <w:rsid w:val="008F15FB"/>
    <w:rsid w:val="008F1C3A"/>
    <w:rsid w:val="008F30AF"/>
    <w:rsid w:val="008F4152"/>
    <w:rsid w:val="008F5756"/>
    <w:rsid w:val="008F69D7"/>
    <w:rsid w:val="0090063B"/>
    <w:rsid w:val="00921AA7"/>
    <w:rsid w:val="0098305C"/>
    <w:rsid w:val="009836BA"/>
    <w:rsid w:val="00986343"/>
    <w:rsid w:val="009932E4"/>
    <w:rsid w:val="00997A33"/>
    <w:rsid w:val="009B24C8"/>
    <w:rsid w:val="009B7B03"/>
    <w:rsid w:val="009C1FC7"/>
    <w:rsid w:val="009C413F"/>
    <w:rsid w:val="009D22A2"/>
    <w:rsid w:val="009E4367"/>
    <w:rsid w:val="009E5EC8"/>
    <w:rsid w:val="009E5EF1"/>
    <w:rsid w:val="009F3385"/>
    <w:rsid w:val="009F416C"/>
    <w:rsid w:val="009F5D77"/>
    <w:rsid w:val="00A02273"/>
    <w:rsid w:val="00A07729"/>
    <w:rsid w:val="00A1121D"/>
    <w:rsid w:val="00A12CBE"/>
    <w:rsid w:val="00A14349"/>
    <w:rsid w:val="00A14679"/>
    <w:rsid w:val="00A26053"/>
    <w:rsid w:val="00A30B89"/>
    <w:rsid w:val="00A472F6"/>
    <w:rsid w:val="00A509A4"/>
    <w:rsid w:val="00A61344"/>
    <w:rsid w:val="00A622A1"/>
    <w:rsid w:val="00A6765F"/>
    <w:rsid w:val="00A7325D"/>
    <w:rsid w:val="00A90D71"/>
    <w:rsid w:val="00AA0025"/>
    <w:rsid w:val="00AA5D33"/>
    <w:rsid w:val="00AC09D8"/>
    <w:rsid w:val="00AC29A3"/>
    <w:rsid w:val="00AC4431"/>
    <w:rsid w:val="00AC68AA"/>
    <w:rsid w:val="00AE37BA"/>
    <w:rsid w:val="00AF242C"/>
    <w:rsid w:val="00AF7B78"/>
    <w:rsid w:val="00B02197"/>
    <w:rsid w:val="00B0253A"/>
    <w:rsid w:val="00B10DA3"/>
    <w:rsid w:val="00B12250"/>
    <w:rsid w:val="00B136FD"/>
    <w:rsid w:val="00B207D4"/>
    <w:rsid w:val="00B208EB"/>
    <w:rsid w:val="00B223A7"/>
    <w:rsid w:val="00B4083C"/>
    <w:rsid w:val="00B54DAF"/>
    <w:rsid w:val="00B64313"/>
    <w:rsid w:val="00B77651"/>
    <w:rsid w:val="00B91159"/>
    <w:rsid w:val="00BA1729"/>
    <w:rsid w:val="00BA2A30"/>
    <w:rsid w:val="00BB3BA8"/>
    <w:rsid w:val="00BB4505"/>
    <w:rsid w:val="00BE3AB3"/>
    <w:rsid w:val="00BF75D6"/>
    <w:rsid w:val="00C023C4"/>
    <w:rsid w:val="00C20092"/>
    <w:rsid w:val="00C24FA5"/>
    <w:rsid w:val="00C27D37"/>
    <w:rsid w:val="00C3223B"/>
    <w:rsid w:val="00C35398"/>
    <w:rsid w:val="00C40A35"/>
    <w:rsid w:val="00C51615"/>
    <w:rsid w:val="00C651AD"/>
    <w:rsid w:val="00C66488"/>
    <w:rsid w:val="00C670CD"/>
    <w:rsid w:val="00C70D5B"/>
    <w:rsid w:val="00C76027"/>
    <w:rsid w:val="00C83F0D"/>
    <w:rsid w:val="00C95589"/>
    <w:rsid w:val="00C978F7"/>
    <w:rsid w:val="00CA2D0B"/>
    <w:rsid w:val="00CB07C1"/>
    <w:rsid w:val="00CD30FE"/>
    <w:rsid w:val="00CD6923"/>
    <w:rsid w:val="00CF18EF"/>
    <w:rsid w:val="00D07F4C"/>
    <w:rsid w:val="00D10E02"/>
    <w:rsid w:val="00D22968"/>
    <w:rsid w:val="00D27E98"/>
    <w:rsid w:val="00D3107C"/>
    <w:rsid w:val="00D362CD"/>
    <w:rsid w:val="00D362F9"/>
    <w:rsid w:val="00D42710"/>
    <w:rsid w:val="00D4424B"/>
    <w:rsid w:val="00D70369"/>
    <w:rsid w:val="00D7239B"/>
    <w:rsid w:val="00D8420F"/>
    <w:rsid w:val="00D8686A"/>
    <w:rsid w:val="00D86A3C"/>
    <w:rsid w:val="00DA0A58"/>
    <w:rsid w:val="00DA2F7A"/>
    <w:rsid w:val="00DB07A9"/>
    <w:rsid w:val="00DB63B0"/>
    <w:rsid w:val="00DC0F91"/>
    <w:rsid w:val="00DD427D"/>
    <w:rsid w:val="00DE1BA8"/>
    <w:rsid w:val="00DE1D7C"/>
    <w:rsid w:val="00DF3D6B"/>
    <w:rsid w:val="00DF54D9"/>
    <w:rsid w:val="00E05E92"/>
    <w:rsid w:val="00E158E9"/>
    <w:rsid w:val="00E20E03"/>
    <w:rsid w:val="00E234DD"/>
    <w:rsid w:val="00E27CB2"/>
    <w:rsid w:val="00E32A9B"/>
    <w:rsid w:val="00E414F8"/>
    <w:rsid w:val="00E47385"/>
    <w:rsid w:val="00E54A97"/>
    <w:rsid w:val="00E850F0"/>
    <w:rsid w:val="00E871CE"/>
    <w:rsid w:val="00E9749A"/>
    <w:rsid w:val="00EA1F4C"/>
    <w:rsid w:val="00EA378A"/>
    <w:rsid w:val="00EC1914"/>
    <w:rsid w:val="00EC3D59"/>
    <w:rsid w:val="00EE21E8"/>
    <w:rsid w:val="00EE6D2A"/>
    <w:rsid w:val="00EF1108"/>
    <w:rsid w:val="00EF408E"/>
    <w:rsid w:val="00F034DD"/>
    <w:rsid w:val="00F1461C"/>
    <w:rsid w:val="00F14A2A"/>
    <w:rsid w:val="00F3505A"/>
    <w:rsid w:val="00F41077"/>
    <w:rsid w:val="00F4768E"/>
    <w:rsid w:val="00F5297D"/>
    <w:rsid w:val="00F55DBA"/>
    <w:rsid w:val="00F5613E"/>
    <w:rsid w:val="00F64AC8"/>
    <w:rsid w:val="00F7334F"/>
    <w:rsid w:val="00F73A13"/>
    <w:rsid w:val="00F73E17"/>
    <w:rsid w:val="00F77E34"/>
    <w:rsid w:val="00F83F73"/>
    <w:rsid w:val="00F84C29"/>
    <w:rsid w:val="00F86968"/>
    <w:rsid w:val="00F93D79"/>
    <w:rsid w:val="00F94675"/>
    <w:rsid w:val="00F9742A"/>
    <w:rsid w:val="00FA38FB"/>
    <w:rsid w:val="00FB6120"/>
    <w:rsid w:val="00FB65DB"/>
    <w:rsid w:val="00FB7B18"/>
    <w:rsid w:val="00FC10CC"/>
    <w:rsid w:val="00FC1F5C"/>
    <w:rsid w:val="00FC3F88"/>
    <w:rsid w:val="00FD2E67"/>
    <w:rsid w:val="00FD6BE6"/>
    <w:rsid w:val="00FE2BFC"/>
    <w:rsid w:val="00FF40E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14:docId w14:val="0704C6E4"/>
  <w15:docId w15:val="{02A0D2D2-D323-064A-BBE6-D4B2CABE80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s-ES_tradn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75D6"/>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CellMar>
        <w:top w:w="0" w:type="dxa"/>
        <w:left w:w="0" w:type="dxa"/>
        <w:bottom w:w="0" w:type="dxa"/>
        <w:right w:w="0" w:type="dxa"/>
      </w:tblCellMar>
    </w:tblPr>
  </w:style>
  <w:style w:type="table" w:customStyle="1" w:styleId="af">
    <w:basedOn w:val="TableNormal"/>
    <w:tblPr>
      <w:tblStyleRowBandSize w:val="1"/>
      <w:tblStyleColBandSize w:val="1"/>
      <w:tblCellMar>
        <w:top w:w="0" w:type="dxa"/>
        <w:left w:w="0" w:type="dxa"/>
        <w:bottom w:w="0" w:type="dxa"/>
        <w:right w:w="0" w:type="dxa"/>
      </w:tblCellMar>
    </w:tblPr>
  </w:style>
  <w:style w:type="table" w:customStyle="1" w:styleId="af0">
    <w:basedOn w:val="TableNormal"/>
    <w:tblPr>
      <w:tblStyleRowBandSize w:val="1"/>
      <w:tblStyleColBandSize w:val="1"/>
      <w:tblCellMar>
        <w:top w:w="0" w:type="dxa"/>
        <w:left w:w="0" w:type="dxa"/>
        <w:bottom w:w="0" w:type="dxa"/>
        <w:right w:w="0" w:type="dxa"/>
      </w:tblCellMar>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paragraph" w:customStyle="1" w:styleId="Default">
    <w:name w:val="Default"/>
    <w:rsid w:val="00BF75D6"/>
    <w:pPr>
      <w:autoSpaceDE w:val="0"/>
      <w:autoSpaceDN w:val="0"/>
      <w:adjustRightInd w:val="0"/>
      <w:spacing w:line="240" w:lineRule="auto"/>
    </w:pPr>
    <w:rPr>
      <w:color w:val="000000"/>
      <w:sz w:val="24"/>
      <w:szCs w:val="24"/>
      <w:lang w:val="es-ES_tradnl"/>
    </w:rPr>
  </w:style>
  <w:style w:type="paragraph" w:customStyle="1" w:styleId="p1">
    <w:name w:val="p1"/>
    <w:basedOn w:val="Normal"/>
    <w:rsid w:val="00BF75D6"/>
    <w:pPr>
      <w:spacing w:line="240" w:lineRule="auto"/>
    </w:pPr>
    <w:rPr>
      <w:rFonts w:ascii="Helvetica" w:eastAsia="Times New Roman" w:hAnsi="Helvetica" w:cs="Times New Roman"/>
      <w:color w:val="1A1718"/>
      <w:sz w:val="13"/>
      <w:szCs w:val="13"/>
    </w:rPr>
  </w:style>
  <w:style w:type="character" w:customStyle="1" w:styleId="s1">
    <w:name w:val="s1"/>
    <w:basedOn w:val="Fuentedeprrafopredeter"/>
    <w:rsid w:val="00BF75D6"/>
    <w:rPr>
      <w:rFonts w:ascii="Arial" w:hAnsi="Arial" w:cs="Arial" w:hint="default"/>
      <w:sz w:val="13"/>
      <w:szCs w:val="13"/>
    </w:rPr>
  </w:style>
  <w:style w:type="character" w:customStyle="1" w:styleId="s2">
    <w:name w:val="s2"/>
    <w:basedOn w:val="Fuentedeprrafopredeter"/>
    <w:rsid w:val="00BF75D6"/>
    <w:rPr>
      <w:rFonts w:ascii="Symbol" w:hAnsi="Symbol" w:hint="default"/>
      <w:sz w:val="15"/>
      <w:szCs w:val="15"/>
    </w:rPr>
  </w:style>
  <w:style w:type="character" w:customStyle="1" w:styleId="s3">
    <w:name w:val="s3"/>
    <w:basedOn w:val="Fuentedeprrafopredeter"/>
    <w:rsid w:val="00BF75D6"/>
    <w:rPr>
      <w:rFonts w:ascii="Arial" w:hAnsi="Arial" w:cs="Arial" w:hint="default"/>
      <w:sz w:val="15"/>
      <w:szCs w:val="15"/>
    </w:rPr>
  </w:style>
  <w:style w:type="table" w:styleId="Tablaconcuadrcula1clara">
    <w:name w:val="Grid Table 1 Light"/>
    <w:basedOn w:val="Tablanormal"/>
    <w:uiPriority w:val="46"/>
    <w:rsid w:val="0098305C"/>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concuadrcula">
    <w:name w:val="Table Grid"/>
    <w:basedOn w:val="Tablanormal"/>
    <w:uiPriority w:val="39"/>
    <w:rsid w:val="0098305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clara">
    <w:name w:val="Grid Table Light"/>
    <w:basedOn w:val="Tablanormal"/>
    <w:uiPriority w:val="40"/>
    <w:rsid w:val="0098305C"/>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Prrafodelista">
    <w:name w:val="List Paragraph"/>
    <w:basedOn w:val="Normal"/>
    <w:uiPriority w:val="34"/>
    <w:qFormat/>
    <w:rsid w:val="006A1D4A"/>
    <w:pPr>
      <w:ind w:left="720"/>
      <w:contextualSpacing/>
    </w:pPr>
  </w:style>
  <w:style w:type="paragraph" w:customStyle="1" w:styleId="Textbody">
    <w:name w:val="Text body"/>
    <w:basedOn w:val="Normal"/>
    <w:qFormat/>
    <w:rsid w:val="00461E08"/>
    <w:pPr>
      <w:suppressAutoHyphens/>
      <w:spacing w:after="140"/>
      <w:textAlignment w:val="baseline"/>
    </w:pPr>
    <w:rPr>
      <w:rFonts w:ascii="Liberation Serif" w:eastAsia="Noto Serif CJK SC" w:hAnsi="Liberation Serif" w:cs="Lohit Devanagari"/>
      <w:kern w:val="2"/>
      <w:sz w:val="24"/>
      <w:szCs w:val="24"/>
      <w:lang w:val="en-GB" w:eastAsia="zh-CN" w:bidi="hi-IN"/>
    </w:rPr>
  </w:style>
  <w:style w:type="paragraph" w:styleId="NormalWeb">
    <w:name w:val="Normal (Web)"/>
    <w:basedOn w:val="Normal"/>
    <w:qFormat/>
    <w:rsid w:val="0083155C"/>
    <w:pPr>
      <w:suppressAutoHyphens/>
      <w:spacing w:before="100" w:after="100" w:line="240" w:lineRule="auto"/>
    </w:pPr>
    <w:rPr>
      <w:rFonts w:ascii="Times New Roman" w:eastAsia="Times New Roman" w:hAnsi="Times New Roman" w:cs="Times New Roman"/>
      <w:sz w:val="24"/>
      <w:szCs w:val="24"/>
      <w:lang w:eastAsia="es-ES"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453</TotalTime>
  <Pages>30</Pages>
  <Words>9354</Words>
  <Characters>51447</Characters>
  <Application>Microsoft Office Word</Application>
  <DocSecurity>0</DocSecurity>
  <Lines>428</Lines>
  <Paragraphs>121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Inma Zamora</cp:lastModifiedBy>
  <cp:revision>394</cp:revision>
  <dcterms:created xsi:type="dcterms:W3CDTF">2025-10-13T17:38:00Z</dcterms:created>
  <dcterms:modified xsi:type="dcterms:W3CDTF">2025-10-25T14:59:00Z</dcterms:modified>
</cp:coreProperties>
</file>